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E109E5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pacing w:after="312" w:afterLines="100" w:line="540" w:lineRule="exact"/>
        <w:ind w:firstLine="720" w:firstLineChars="200"/>
        <w:jc w:val="center"/>
        <w:textAlignment w:val="auto"/>
        <w:rPr>
          <w:rFonts w:ascii="黑体" w:hAnsi="黑体" w:eastAsia="黑体"/>
          <w:sz w:val="36"/>
          <w:szCs w:val="36"/>
        </w:rPr>
      </w:pPr>
      <w:bookmarkStart w:id="0" w:name="_Hlk70346677"/>
      <w:r>
        <w:rPr>
          <w:rFonts w:hint="eastAsia" w:ascii="黑体" w:hAnsi="黑体" w:eastAsia="黑体"/>
          <w:sz w:val="36"/>
          <w:szCs w:val="36"/>
        </w:rPr>
        <w:t>北京</w:t>
      </w:r>
      <w:r>
        <w:rPr>
          <w:rFonts w:ascii="黑体" w:hAnsi="黑体" w:eastAsia="黑体"/>
          <w:sz w:val="36"/>
          <w:szCs w:val="36"/>
        </w:rPr>
        <w:t>工商大学202</w:t>
      </w:r>
      <w:r>
        <w:rPr>
          <w:rFonts w:hint="eastAsia" w:ascii="黑体" w:hAnsi="黑体" w:eastAsia="黑体"/>
          <w:sz w:val="36"/>
          <w:szCs w:val="36"/>
          <w:lang w:val="en-US" w:eastAsia="zh-CN"/>
        </w:rPr>
        <w:t>6</w:t>
      </w:r>
      <w:r>
        <w:rPr>
          <w:rFonts w:ascii="黑体" w:hAnsi="黑体" w:eastAsia="黑体"/>
          <w:sz w:val="36"/>
          <w:szCs w:val="36"/>
        </w:rPr>
        <w:t>年</w:t>
      </w:r>
      <w:r>
        <w:rPr>
          <w:rFonts w:hint="eastAsia" w:ascii="黑体" w:hAnsi="黑体" w:eastAsia="黑体"/>
          <w:sz w:val="36"/>
          <w:szCs w:val="36"/>
          <w:lang w:val="en-US" w:eastAsia="zh-CN"/>
        </w:rPr>
        <w:t>8</w:t>
      </w:r>
      <w:r>
        <w:rPr>
          <w:rFonts w:hint="eastAsia" w:ascii="黑体" w:hAnsi="黑体" w:eastAsia="黑体"/>
          <w:sz w:val="36"/>
          <w:szCs w:val="36"/>
        </w:rPr>
        <w:t>月</w:t>
      </w:r>
      <w:r>
        <w:rPr>
          <w:rFonts w:ascii="黑体" w:hAnsi="黑体" w:eastAsia="黑体"/>
          <w:sz w:val="36"/>
          <w:szCs w:val="36"/>
        </w:rPr>
        <w:t>教职工理论学习</w:t>
      </w:r>
      <w:r>
        <w:rPr>
          <w:rFonts w:hint="eastAsia" w:ascii="黑体" w:hAnsi="黑体" w:eastAsia="黑体"/>
          <w:sz w:val="36"/>
          <w:szCs w:val="36"/>
        </w:rPr>
        <w:t>参考</w:t>
      </w:r>
    </w:p>
    <w:p w14:paraId="7DE1F786">
      <w:pPr>
        <w:keepNext w:val="0"/>
        <w:keepLines w:val="0"/>
        <w:pageBreakBefore w:val="0"/>
        <w:widowControl w:val="0"/>
        <w:tabs>
          <w:tab w:val="left" w:pos="572"/>
        </w:tabs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157" w:beforeLines="50" w:after="157" w:afterLines="50" w:line="240" w:lineRule="auto"/>
        <w:jc w:val="both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各基层</w:t>
      </w:r>
      <w:r>
        <w:rPr>
          <w:rFonts w:ascii="仿宋" w:hAnsi="仿宋" w:eastAsia="仿宋"/>
          <w:sz w:val="32"/>
          <w:szCs w:val="32"/>
        </w:rPr>
        <w:t>党委</w:t>
      </w: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ascii="仿宋" w:hAnsi="仿宋" w:eastAsia="仿宋"/>
          <w:sz w:val="32"/>
          <w:szCs w:val="32"/>
        </w:rPr>
        <w:t>党总支、直属党支部</w:t>
      </w:r>
      <w:r>
        <w:rPr>
          <w:rFonts w:hint="eastAsia" w:ascii="仿宋" w:hAnsi="仿宋" w:eastAsia="仿宋"/>
          <w:sz w:val="32"/>
          <w:szCs w:val="32"/>
        </w:rPr>
        <w:t>）</w:t>
      </w:r>
      <w:r>
        <w:rPr>
          <w:rFonts w:ascii="仿宋" w:hAnsi="仿宋" w:eastAsia="仿宋"/>
          <w:sz w:val="32"/>
          <w:szCs w:val="32"/>
        </w:rPr>
        <w:t>：</w:t>
      </w:r>
    </w:p>
    <w:p w14:paraId="20455E8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157" w:beforeLines="50" w:after="157" w:afterLines="50" w:line="240" w:lineRule="auto"/>
        <w:ind w:firstLine="640" w:firstLineChars="200"/>
        <w:jc w:val="left"/>
        <w:textAlignment w:val="auto"/>
        <w:rPr>
          <w:rFonts w:eastAsia="仿宋_GB2312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现发布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/>
          <w:sz w:val="32"/>
          <w:szCs w:val="32"/>
        </w:rPr>
        <w:t>月全校教职工</w:t>
      </w:r>
      <w:r>
        <w:rPr>
          <w:rFonts w:ascii="仿宋" w:hAnsi="仿宋" w:eastAsia="仿宋"/>
          <w:sz w:val="32"/>
          <w:szCs w:val="32"/>
        </w:rPr>
        <w:t>理论学习</w:t>
      </w:r>
      <w:r>
        <w:rPr>
          <w:rFonts w:hint="eastAsia" w:ascii="仿宋" w:hAnsi="仿宋" w:eastAsia="仿宋"/>
          <w:sz w:val="32"/>
          <w:szCs w:val="32"/>
        </w:rPr>
        <w:t>参考</w:t>
      </w:r>
      <w:r>
        <w:rPr>
          <w:rFonts w:ascii="仿宋" w:hAnsi="仿宋" w:eastAsia="仿宋"/>
          <w:sz w:val="32"/>
          <w:szCs w:val="32"/>
        </w:rPr>
        <w:t>，请参照执行。</w:t>
      </w:r>
    </w:p>
    <w:p w14:paraId="61AAA0BD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157" w:beforeLines="50" w:after="157" w:afterLines="50" w:line="240" w:lineRule="auto"/>
        <w:ind w:firstLine="0" w:firstLineChars="0"/>
        <w:textAlignment w:val="auto"/>
        <w:rPr>
          <w:rFonts w:hint="eastAsia" w:ascii="黑体" w:eastAsia="黑体"/>
          <w:sz w:val="32"/>
          <w:szCs w:val="32"/>
          <w:lang w:val="en-US" w:eastAsia="zh-CN"/>
        </w:rPr>
      </w:pPr>
      <w:r>
        <w:rPr>
          <w:rFonts w:hint="eastAsia" w:ascii="黑体" w:eastAsia="黑体"/>
          <w:sz w:val="32"/>
          <w:szCs w:val="32"/>
          <w:lang w:val="en-US" w:eastAsia="zh-CN"/>
        </w:rPr>
        <w:t>重要讲话等</w:t>
      </w:r>
    </w:p>
    <w:p w14:paraId="2E6863BE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left="425" w:leftChars="0" w:hanging="425" w:firstLineChars="0"/>
        <w:jc w:val="left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习近平：加快建设健康中国</w:t>
      </w:r>
    </w:p>
    <w:p w14:paraId="3D1B7AB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360" w:lineRule="auto"/>
        <w:ind w:firstLine="640" w:firstLineChars="200"/>
        <w:jc w:val="left"/>
        <w:textAlignment w:val="auto"/>
        <w:rPr>
          <w:rStyle w:val="16"/>
          <w:rFonts w:hint="eastAsia" w:ascii="仿宋" w:hAnsi="仿宋" w:eastAsia="仿宋"/>
          <w:sz w:val="32"/>
          <w:szCs w:val="32"/>
        </w:rPr>
      </w:pPr>
      <w:r>
        <w:rPr>
          <w:rStyle w:val="16"/>
          <w:rFonts w:hint="eastAsia" w:ascii="仿宋" w:hAnsi="仿宋" w:eastAsia="仿宋"/>
          <w:sz w:val="32"/>
          <w:szCs w:val="32"/>
        </w:rPr>
        <w:fldChar w:fldCharType="begin"/>
      </w:r>
      <w:r>
        <w:rPr>
          <w:rStyle w:val="16"/>
          <w:rFonts w:hint="eastAsia" w:ascii="仿宋" w:hAnsi="仿宋" w:eastAsia="仿宋"/>
          <w:sz w:val="32"/>
          <w:szCs w:val="32"/>
        </w:rPr>
        <w:instrText xml:space="preserve"> HYPERLINK "https://www.12371.cn/2026/07/01/ARTI1782887883715499.shtml" </w:instrText>
      </w:r>
      <w:r>
        <w:rPr>
          <w:rStyle w:val="16"/>
          <w:rFonts w:hint="eastAsia" w:ascii="仿宋" w:hAnsi="仿宋" w:eastAsia="仿宋"/>
          <w:sz w:val="32"/>
          <w:szCs w:val="32"/>
        </w:rPr>
        <w:fldChar w:fldCharType="separate"/>
      </w:r>
      <w:r>
        <w:rPr>
          <w:rStyle w:val="16"/>
          <w:rFonts w:hint="eastAsia" w:ascii="仿宋" w:hAnsi="仿宋" w:eastAsia="仿宋"/>
          <w:sz w:val="32"/>
          <w:szCs w:val="32"/>
        </w:rPr>
        <w:t>https://www.12371.cn/2026/07/31/ARTI1785481974968989.shtml</w:t>
      </w:r>
      <w:r>
        <w:rPr>
          <w:rStyle w:val="16"/>
          <w:rFonts w:hint="eastAsia" w:ascii="仿宋" w:hAnsi="仿宋" w:eastAsia="仿宋"/>
          <w:sz w:val="32"/>
          <w:szCs w:val="32"/>
        </w:rPr>
        <w:fldChar w:fldCharType="end"/>
      </w:r>
    </w:p>
    <w:p w14:paraId="6C5BA349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left="425" w:leftChars="0" w:hanging="425" w:firstLineChars="0"/>
        <w:jc w:val="left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习近平：在纪念江泽民同志诞辰100周年大会上的讲话</w:t>
      </w:r>
    </w:p>
    <w:p w14:paraId="3A15A43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360" w:lineRule="auto"/>
        <w:ind w:firstLine="640" w:firstLineChars="200"/>
        <w:jc w:val="left"/>
        <w:textAlignment w:val="auto"/>
        <w:rPr>
          <w:rStyle w:val="16"/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Style w:val="16"/>
          <w:rFonts w:hint="eastAsia" w:ascii="仿宋" w:hAnsi="仿宋" w:eastAsia="仿宋"/>
          <w:sz w:val="32"/>
          <w:szCs w:val="32"/>
          <w:lang w:val="en-US" w:eastAsia="zh-CN"/>
        </w:rPr>
        <w:t>https://www.12371.cn/2026/08/17/ARTI1786948307672873.shtml</w:t>
      </w:r>
    </w:p>
    <w:p w14:paraId="13394687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left="425" w:leftChars="0" w:hanging="425" w:firstLineChars="0"/>
        <w:jc w:val="left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</w:rPr>
        <w:t>习近平：提高防灾减灾救灾能力</w:t>
      </w:r>
    </w:p>
    <w:p w14:paraId="649AFC5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360" w:lineRule="auto"/>
        <w:ind w:firstLine="640" w:firstLineChars="200"/>
        <w:jc w:val="left"/>
        <w:textAlignment w:val="auto"/>
        <w:rPr>
          <w:rStyle w:val="15"/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szCs w:val="32"/>
          <w:u w:val="none"/>
          <w:lang w:val="en-US" w:eastAsia="zh-CN"/>
        </w:rPr>
        <w:fldChar w:fldCharType="begin"/>
      </w:r>
      <w:r>
        <w:rPr>
          <w:rFonts w:hint="eastAsia" w:ascii="仿宋" w:hAnsi="仿宋" w:eastAsia="仿宋"/>
          <w:color w:val="auto"/>
          <w:sz w:val="32"/>
          <w:szCs w:val="32"/>
          <w:u w:val="none"/>
          <w:lang w:val="en-US" w:eastAsia="zh-CN"/>
        </w:rPr>
        <w:instrText xml:space="preserve"> HYPERLINK "http://cpc.people.com.cn/n1/2026/0709/c64094-40756462.html" </w:instrText>
      </w:r>
      <w:r>
        <w:rPr>
          <w:rFonts w:hint="eastAsia" w:ascii="仿宋" w:hAnsi="仿宋" w:eastAsia="仿宋"/>
          <w:color w:val="auto"/>
          <w:sz w:val="32"/>
          <w:szCs w:val="32"/>
          <w:u w:val="none"/>
          <w:lang w:val="en-US" w:eastAsia="zh-CN"/>
        </w:rPr>
        <w:fldChar w:fldCharType="separate"/>
      </w:r>
      <w:r>
        <w:rPr>
          <w:rStyle w:val="15"/>
          <w:rFonts w:hint="eastAsia" w:ascii="仿宋" w:hAnsi="仿宋" w:eastAsia="仿宋"/>
          <w:sz w:val="32"/>
          <w:szCs w:val="32"/>
          <w:lang w:val="en-US" w:eastAsia="zh-CN"/>
        </w:rPr>
        <w:t>https://www.12371.cn/2026/08/15/ARTI1786777963737454.shtml</w:t>
      </w:r>
    </w:p>
    <w:p w14:paraId="346D3E0B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157" w:beforeLines="50" w:after="157" w:afterLines="50" w:line="240" w:lineRule="auto"/>
        <w:ind w:firstLine="0" w:firstLineChars="0"/>
        <w:textAlignment w:val="auto"/>
        <w:rPr>
          <w:rFonts w:hint="eastAsia" w:ascii="黑体" w:eastAsia="黑体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szCs w:val="32"/>
          <w:u w:val="none"/>
          <w:lang w:val="en-US" w:eastAsia="zh-CN"/>
        </w:rPr>
        <w:fldChar w:fldCharType="end"/>
      </w:r>
      <w:r>
        <w:rPr>
          <w:rFonts w:hint="eastAsia" w:ascii="黑体" w:eastAsia="黑体"/>
          <w:sz w:val="32"/>
          <w:szCs w:val="32"/>
          <w:lang w:val="en-US" w:eastAsia="zh-CN"/>
        </w:rPr>
        <w:t>理</w:t>
      </w:r>
      <w:bookmarkStart w:id="1" w:name="_GoBack"/>
      <w:bookmarkEnd w:id="1"/>
      <w:r>
        <w:rPr>
          <w:rFonts w:hint="eastAsia" w:ascii="黑体" w:eastAsia="黑体"/>
          <w:sz w:val="32"/>
          <w:szCs w:val="32"/>
          <w:lang w:val="en-US" w:eastAsia="zh-CN"/>
        </w:rPr>
        <w:t>论文章</w:t>
      </w:r>
    </w:p>
    <w:p w14:paraId="1FF3D9BB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360" w:lineRule="auto"/>
        <w:ind w:leftChars="0" w:firstLine="640" w:firstLineChars="200"/>
        <w:jc w:val="left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《求是》</w:t>
      </w:r>
      <w:r>
        <w:rPr>
          <w:rFonts w:hint="eastAsia" w:ascii="仿宋" w:hAnsi="仿宋" w:eastAsia="仿宋"/>
          <w:sz w:val="32"/>
          <w:szCs w:val="32"/>
        </w:rPr>
        <w:t>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sz w:val="32"/>
          <w:szCs w:val="32"/>
        </w:rPr>
        <w:t>年第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15</w:t>
      </w:r>
      <w:r>
        <w:rPr>
          <w:rFonts w:hint="eastAsia" w:ascii="仿宋" w:hAnsi="仿宋" w:eastAsia="仿宋"/>
          <w:sz w:val="32"/>
          <w:szCs w:val="32"/>
        </w:rPr>
        <w:t>期</w:t>
      </w:r>
      <w:r>
        <w:rPr>
          <w:rFonts w:hint="eastAsia" w:ascii="仿宋" w:hAnsi="仿宋" w:eastAsia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习近平：加快建设健康中国</w:t>
      </w:r>
      <w:r>
        <w:rPr>
          <w:rStyle w:val="15"/>
          <w:rFonts w:hint="eastAsia" w:ascii="仿宋" w:hAnsi="仿宋" w:eastAsia="仿宋" w:cs="Times New Roman"/>
          <w:sz w:val="32"/>
          <w:szCs w:val="32"/>
          <w:lang w:val="en-US" w:eastAsia="zh-CN"/>
        </w:rPr>
        <w:fldChar w:fldCharType="begin"/>
      </w:r>
      <w:r>
        <w:rPr>
          <w:rStyle w:val="15"/>
          <w:rFonts w:hint="eastAsia" w:ascii="仿宋" w:hAnsi="仿宋" w:eastAsia="仿宋" w:cs="Times New Roman"/>
          <w:sz w:val="32"/>
          <w:szCs w:val="32"/>
          <w:lang w:val="en-US" w:eastAsia="zh-CN"/>
        </w:rPr>
        <w:instrText xml:space="preserve"> HYPERLINK "https://www.qstheory.cn/20260630/785160b1758842f1be6375d0be8d2c34/c.html" </w:instrText>
      </w:r>
      <w:r>
        <w:rPr>
          <w:rStyle w:val="15"/>
          <w:rFonts w:hint="eastAsia" w:ascii="仿宋" w:hAnsi="仿宋" w:eastAsia="仿宋" w:cs="Times New Roman"/>
          <w:sz w:val="32"/>
          <w:szCs w:val="32"/>
          <w:lang w:val="en-US" w:eastAsia="zh-CN"/>
        </w:rPr>
        <w:fldChar w:fldCharType="separate"/>
      </w:r>
      <w:r>
        <w:rPr>
          <w:rStyle w:val="15"/>
          <w:rFonts w:hint="eastAsia" w:ascii="仿宋" w:hAnsi="仿宋" w:eastAsia="仿宋" w:cs="Times New Roman"/>
          <w:sz w:val="32"/>
          <w:szCs w:val="32"/>
          <w:lang w:val="en-US" w:eastAsia="zh-CN"/>
        </w:rPr>
        <w:t>https://www.qstheory.cn/20260731/cf71b1264fce4fcb82716d3c2bb25dd1/c.html</w:t>
      </w:r>
      <w:r>
        <w:rPr>
          <w:rStyle w:val="15"/>
          <w:rFonts w:hint="eastAsia" w:ascii="仿宋" w:hAnsi="仿宋" w:eastAsia="仿宋" w:cs="Times New Roman"/>
          <w:sz w:val="32"/>
          <w:szCs w:val="32"/>
          <w:lang w:val="en-US" w:eastAsia="zh-CN"/>
        </w:rPr>
        <w:fldChar w:fldCharType="end"/>
      </w:r>
    </w:p>
    <w:p w14:paraId="580764C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360" w:lineRule="auto"/>
        <w:ind w:firstLine="640" w:firstLineChars="200"/>
        <w:jc w:val="left"/>
        <w:textAlignment w:val="auto"/>
        <w:rPr>
          <w:rStyle w:val="16"/>
          <w:rFonts w:hint="eastAsia" w:ascii="仿宋" w:hAnsi="仿宋" w:eastAsia="仿宋" w:cs="Times New Roman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/>
          <w:sz w:val="32"/>
          <w:szCs w:val="32"/>
          <w:lang w:eastAsia="zh-CN"/>
        </w:rPr>
        <w:t>《求是》202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sz w:val="32"/>
          <w:szCs w:val="32"/>
        </w:rPr>
        <w:t>年第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16</w:t>
      </w:r>
      <w:r>
        <w:rPr>
          <w:rFonts w:hint="eastAsia" w:ascii="仿宋" w:hAnsi="仿宋" w:eastAsia="仿宋"/>
          <w:sz w:val="32"/>
          <w:szCs w:val="32"/>
        </w:rPr>
        <w:t>期</w:t>
      </w:r>
      <w:r>
        <w:rPr>
          <w:rFonts w:hint="eastAsia" w:ascii="仿宋" w:hAnsi="仿宋" w:eastAsia="仿宋"/>
          <w:sz w:val="32"/>
          <w:szCs w:val="32"/>
          <w:lang w:eastAsia="zh-CN"/>
        </w:rPr>
        <w:t>：习近平：提高防灾减灾救灾能力</w:t>
      </w:r>
      <w:r>
        <w:rPr>
          <w:rStyle w:val="15"/>
          <w:rFonts w:hint="eastAsia" w:ascii="仿宋" w:hAnsi="仿宋" w:eastAsia="仿宋" w:cs="Times New Roman"/>
          <w:sz w:val="32"/>
          <w:szCs w:val="32"/>
          <w:lang w:val="en-US" w:eastAsia="zh-CN"/>
        </w:rPr>
        <w:fldChar w:fldCharType="begin"/>
      </w:r>
      <w:r>
        <w:rPr>
          <w:rStyle w:val="15"/>
          <w:rFonts w:hint="eastAsia" w:ascii="仿宋" w:hAnsi="仿宋" w:eastAsia="仿宋" w:cs="Times New Roman"/>
          <w:sz w:val="32"/>
          <w:szCs w:val="32"/>
          <w:lang w:val="en-US" w:eastAsia="zh-CN"/>
        </w:rPr>
        <w:instrText xml:space="preserve"> HYPERLINK "https://www.qstheory.cn/20260715/2cb4e6b0bac640979a6e9d2fa2a9bafe/c.html" </w:instrText>
      </w:r>
      <w:r>
        <w:rPr>
          <w:rStyle w:val="15"/>
          <w:rFonts w:hint="eastAsia" w:ascii="仿宋" w:hAnsi="仿宋" w:eastAsia="仿宋" w:cs="Times New Roman"/>
          <w:sz w:val="32"/>
          <w:szCs w:val="32"/>
          <w:lang w:val="en-US" w:eastAsia="zh-CN"/>
        </w:rPr>
        <w:fldChar w:fldCharType="separate"/>
      </w:r>
      <w:r>
        <w:rPr>
          <w:rStyle w:val="15"/>
          <w:rFonts w:hint="eastAsia" w:ascii="仿宋" w:hAnsi="仿宋" w:eastAsia="仿宋" w:cs="Times New Roman"/>
          <w:sz w:val="32"/>
          <w:szCs w:val="32"/>
          <w:lang w:val="en-US" w:eastAsia="zh-CN"/>
        </w:rPr>
        <w:t>https://www.qstheory.cn/20260815/2927c3292ea046d89efd4b51ee110b1f/c.html</w:t>
      </w:r>
      <w:r>
        <w:rPr>
          <w:rStyle w:val="15"/>
          <w:rFonts w:hint="eastAsia" w:ascii="仿宋" w:hAnsi="仿宋" w:eastAsia="仿宋" w:cs="Times New Roman"/>
          <w:sz w:val="32"/>
          <w:szCs w:val="32"/>
          <w:lang w:val="en-US" w:eastAsia="zh-CN"/>
        </w:rPr>
        <w:fldChar w:fldCharType="end"/>
      </w:r>
    </w:p>
    <w:p w14:paraId="5CF37911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157" w:beforeLines="50" w:after="157" w:afterLines="50" w:line="240" w:lineRule="auto"/>
        <w:ind w:firstLine="0" w:firstLineChars="0"/>
        <w:textAlignment w:val="auto"/>
        <w:rPr>
          <w:rFonts w:hint="eastAsia" w:ascii="黑体" w:eastAsia="黑体"/>
          <w:sz w:val="32"/>
          <w:szCs w:val="32"/>
          <w:lang w:val="en-US" w:eastAsia="zh-CN"/>
        </w:rPr>
      </w:pPr>
      <w:r>
        <w:rPr>
          <w:rFonts w:hint="eastAsia" w:ascii="黑体" w:eastAsia="黑体"/>
          <w:sz w:val="32"/>
          <w:szCs w:val="32"/>
          <w:lang w:val="en-US" w:eastAsia="zh-CN"/>
        </w:rPr>
        <w:t>音视频资料</w:t>
      </w:r>
    </w:p>
    <w:bookmarkEnd w:id="0"/>
    <w:p w14:paraId="4DA7423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ind w:firstLine="640" w:firstLineChars="200"/>
        <w:jc w:val="left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1.学而时习之丨构建更高水平的全民健身公共服务体系</w:t>
      </w:r>
    </w:p>
    <w:p w14:paraId="7FD76E1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/>
        <w:spacing w:before="157" w:beforeLines="50" w:after="157" w:afterLines="50" w:line="240" w:lineRule="auto"/>
        <w:jc w:val="left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fldChar w:fldCharType="begin"/>
      </w:r>
      <w:r>
        <w:rPr>
          <w:rFonts w:hint="eastAsia" w:ascii="仿宋" w:hAnsi="仿宋" w:eastAsia="仿宋"/>
          <w:sz w:val="32"/>
          <w:szCs w:val="32"/>
          <w:lang w:val="en-US" w:eastAsia="zh-CN"/>
        </w:rPr>
        <w:instrText xml:space="preserve"> HYPERLINK "https://www.qstheory.cn/20260716/204dd63b08d847c2865e764ad82ceee8/c.html" </w:instrText>
      </w:r>
      <w:r>
        <w:rPr>
          <w:rFonts w:hint="eastAsia" w:ascii="仿宋" w:hAnsi="仿宋" w:eastAsia="仿宋"/>
          <w:sz w:val="32"/>
          <w:szCs w:val="32"/>
          <w:lang w:val="en-US" w:eastAsia="zh-CN"/>
        </w:rPr>
        <w:fldChar w:fldCharType="separate"/>
      </w:r>
      <w:r>
        <w:rPr>
          <w:rStyle w:val="16"/>
          <w:rFonts w:hint="eastAsia" w:ascii="仿宋" w:hAnsi="仿宋" w:eastAsia="仿宋"/>
          <w:sz w:val="32"/>
          <w:szCs w:val="32"/>
          <w:lang w:val="en-US" w:eastAsia="zh-CN"/>
        </w:rPr>
        <w:t>https://www.news.cn/video/20260807/297784315e4649ce96a1294ac42184bc/c.html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fldChar w:fldCharType="end"/>
      </w:r>
    </w:p>
    <w:p w14:paraId="799513C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/>
        <w:spacing w:before="157" w:beforeLines="50" w:after="157" w:afterLines="50" w:line="240" w:lineRule="auto"/>
        <w:ind w:left="0" w:leftChars="0" w:firstLine="640" w:firstLineChars="200"/>
        <w:jc w:val="left"/>
        <w:textAlignment w:val="auto"/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2.学习新语丨逐梦新学期</w:t>
      </w:r>
      <w:r>
        <w:rPr>
          <w:rStyle w:val="16"/>
          <w:rFonts w:hint="eastAsia"/>
          <w:lang w:val="en-US" w:eastAsia="zh-CN"/>
        </w:rPr>
        <w:t>https://www.news.cn/politics/leaders/20260830/845735903f17476898c1afd258bb8057/c.html</w:t>
      </w:r>
    </w:p>
    <w:p w14:paraId="4DE56A6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ind w:firstLine="640" w:firstLineChars="200"/>
        <w:jc w:val="left"/>
        <w:textAlignment w:val="auto"/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3.把握应对人工智能机遇挑战 共创人类社会更加美好未来</w:t>
      </w:r>
      <w:r>
        <w:rPr>
          <w:rStyle w:val="16"/>
          <w:rFonts w:hint="eastAsia"/>
          <w:lang w:val="en-US" w:eastAsia="zh-CN"/>
        </w:rPr>
        <w:t>https://www.news.cn/politics/leaders/20260718/17cd720ba14a420ab71095624706d771/c.html</w:t>
      </w:r>
    </w:p>
    <w:p w14:paraId="762547DA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157" w:beforeLines="50" w:after="157" w:afterLines="50" w:line="240" w:lineRule="auto"/>
        <w:ind w:firstLine="0" w:firstLineChars="0"/>
        <w:textAlignment w:val="auto"/>
        <w:rPr>
          <w:rFonts w:hint="eastAsia" w:ascii="黑体" w:eastAsia="黑体"/>
          <w:sz w:val="32"/>
          <w:szCs w:val="32"/>
          <w:lang w:val="en-US" w:eastAsia="zh-CN"/>
        </w:rPr>
      </w:pPr>
      <w:r>
        <w:rPr>
          <w:rFonts w:hint="eastAsia" w:ascii="黑体" w:eastAsia="黑体"/>
          <w:sz w:val="32"/>
          <w:szCs w:val="32"/>
          <w:lang w:val="en-US" w:eastAsia="zh-CN"/>
        </w:rPr>
        <w:t>其他</w:t>
      </w:r>
    </w:p>
    <w:p w14:paraId="6B26F25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ind w:left="0" w:leftChars="0" w:firstLine="640" w:firstLineChars="200"/>
        <w:jc w:val="left"/>
        <w:textAlignment w:val="auto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1.学习进行时｜健康中国建设，习近平总书记指明科学方法论</w:t>
      </w:r>
      <w:r>
        <w:rPr>
          <w:rStyle w:val="16"/>
          <w:rFonts w:hint="default" w:ascii="仿宋" w:hAnsi="仿宋" w:eastAsia="仿宋"/>
          <w:sz w:val="32"/>
          <w:szCs w:val="32"/>
          <w:highlight w:val="none"/>
          <w:lang w:val="en-US" w:eastAsia="zh-CN"/>
        </w:rPr>
        <w:t>https://www.news.cn/politics/xxjxs/20260801/2c1e906e8d064c22abdb9fbd335ad785/c.html</w:t>
      </w:r>
    </w:p>
    <w:p w14:paraId="7273E44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ind w:left="0" w:leftChars="0" w:firstLine="640" w:firstLineChars="200"/>
        <w:jc w:val="left"/>
        <w:textAlignment w:val="auto"/>
        <w:rPr>
          <w:rStyle w:val="16"/>
          <w:rFonts w:hint="eastAsia" w:ascii="仿宋" w:hAnsi="仿宋" w:eastAsia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2.学习进行时丨从“四个宁可”到“七个坚持”，正确政绩观一脉相承</w:t>
      </w:r>
      <w:r>
        <w:rPr>
          <w:rStyle w:val="16"/>
          <w:rFonts w:hint="eastAsia" w:ascii="仿宋" w:hAnsi="仿宋" w:eastAsia="仿宋"/>
          <w:sz w:val="32"/>
          <w:szCs w:val="32"/>
          <w:highlight w:val="none"/>
          <w:lang w:val="en-US" w:eastAsia="zh-CN"/>
        </w:rPr>
        <w:t>https://www.news.cn/politics/xxjxs/20260819/cc443f8f626345eba2a11edb5e7aa96d/c.html</w:t>
      </w:r>
    </w:p>
    <w:p w14:paraId="6D3AA40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ind w:firstLine="640" w:firstLineChars="200"/>
        <w:jc w:val="left"/>
        <w:textAlignment w:val="auto"/>
        <w:rPr>
          <w:rFonts w:hint="default" w:ascii="仿宋" w:hAnsi="仿宋" w:eastAsia="仿宋"/>
          <w:sz w:val="32"/>
          <w:szCs w:val="32"/>
          <w:highlight w:val="yellow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213737340"/>
      <w:docPartObj>
        <w:docPartGallery w:val="autotext"/>
      </w:docPartObj>
    </w:sdtPr>
    <w:sdtContent>
      <w:p w14:paraId="58B84125">
        <w:pPr>
          <w:pStyle w:val="7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E7CD0B"/>
    <w:multiLevelType w:val="singleLevel"/>
    <w:tmpl w:val="86E7CD0B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8AE50151"/>
    <w:multiLevelType w:val="singleLevel"/>
    <w:tmpl w:val="8AE50151"/>
    <w:lvl w:ilvl="0" w:tentative="0">
      <w:start w:val="1"/>
      <w:numFmt w:val="decimal"/>
      <w:suff w:val="nothing"/>
      <w:lvlText w:val="%1."/>
      <w:lvlJc w:val="left"/>
    </w:lvl>
  </w:abstractNum>
  <w:abstractNum w:abstractNumId="2">
    <w:nsid w:val="D24F8045"/>
    <w:multiLevelType w:val="singleLevel"/>
    <w:tmpl w:val="D24F8045"/>
    <w:lvl w:ilvl="0" w:tentative="0">
      <w:start w:val="1"/>
      <w:numFmt w:val="chineseCounting"/>
      <w:pStyle w:val="2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3">
    <w:nsid w:val="5D93F801"/>
    <w:multiLevelType w:val="multilevel"/>
    <w:tmpl w:val="5D93F80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  <w:lvl w:ilvl="1" w:tentative="0">
      <w:start w:val="1"/>
      <w:numFmt w:val="chineseCounting"/>
      <w:suff w:val="nothing"/>
      <w:lvlText w:val="（%2）"/>
      <w:lvlJc w:val="left"/>
      <w:rPr>
        <w:rFonts w:hint="default"/>
      </w:rPr>
    </w:lvl>
    <w:lvl w:ilvl="2" w:tentative="0">
      <w:start w:val="1"/>
      <w:numFmt w:val="decimal"/>
      <w:suff w:val="nothing"/>
      <w:lvlText w:val="%3．"/>
      <w:lvlJc w:val="left"/>
      <w:rPr>
        <w:rFonts w:hint="default"/>
      </w:rPr>
    </w:lvl>
    <w:lvl w:ilvl="3" w:tentative="0">
      <w:start w:val="1"/>
      <w:numFmt w:val="decimal"/>
      <w:suff w:val="nothing"/>
      <w:lvlText w:val="（%4）"/>
      <w:lvlJc w:val="left"/>
      <w:rPr>
        <w:rFonts w:hint="default"/>
      </w:rPr>
    </w:lvl>
    <w:lvl w:ilvl="4" w:tentative="0">
      <w:start w:val="1"/>
      <w:numFmt w:val="decimalEnclosedCircleChinese"/>
      <w:suff w:val="nothing"/>
      <w:lvlText w:val="%5"/>
      <w:lvlJc w:val="left"/>
      <w:rPr>
        <w:rFonts w:hint="default"/>
      </w:rPr>
    </w:lvl>
    <w:lvl w:ilvl="5" w:tentative="0">
      <w:start w:val="1"/>
      <w:numFmt w:val="upperLetter"/>
      <w:suff w:val="nothing"/>
      <w:lvlText w:val="%6."/>
      <w:lvlJc w:val="left"/>
      <w:rPr>
        <w:rFonts w:hint="default"/>
      </w:rPr>
    </w:lvl>
    <w:lvl w:ilvl="6" w:tentative="0">
      <w:start w:val="1"/>
      <w:numFmt w:val="lowerLetter"/>
      <w:suff w:val="nothing"/>
      <w:lvlText w:val="%7．"/>
      <w:lvlJc w:val="left"/>
      <w:rPr>
        <w:rFonts w:hint="default"/>
      </w:rPr>
    </w:lvl>
    <w:lvl w:ilvl="7" w:tentative="0">
      <w:start w:val="1"/>
      <w:numFmt w:val="upperLetter"/>
      <w:suff w:val="nothing"/>
      <w:lvlText w:val="（%8）"/>
      <w:lvlJc w:val="left"/>
      <w:rPr>
        <w:rFonts w:hint="default"/>
      </w:rPr>
    </w:lvl>
    <w:lvl w:ilvl="8" w:tentative="0">
      <w:start w:val="1"/>
      <w:numFmt w:val="lowerLetter"/>
      <w:suff w:val="nothing"/>
      <w:lvlText w:val="（%9）"/>
      <w:lvlJc w:val="left"/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IyZmQ4YmE5Yjg5ZTQxMjg0M2MzZTMwMmExYTU2MTYifQ=="/>
  </w:docVars>
  <w:rsids>
    <w:rsidRoot w:val="004B2272"/>
    <w:rsid w:val="00000BB5"/>
    <w:rsid w:val="000011B8"/>
    <w:rsid w:val="00001B3B"/>
    <w:rsid w:val="00001C9C"/>
    <w:rsid w:val="0000271B"/>
    <w:rsid w:val="0000538C"/>
    <w:rsid w:val="00005985"/>
    <w:rsid w:val="000072BF"/>
    <w:rsid w:val="0000750D"/>
    <w:rsid w:val="00010342"/>
    <w:rsid w:val="0001083F"/>
    <w:rsid w:val="0001163A"/>
    <w:rsid w:val="00011B7E"/>
    <w:rsid w:val="00011FFE"/>
    <w:rsid w:val="0001280A"/>
    <w:rsid w:val="00012C46"/>
    <w:rsid w:val="000156D1"/>
    <w:rsid w:val="0001630C"/>
    <w:rsid w:val="0002069C"/>
    <w:rsid w:val="000233C2"/>
    <w:rsid w:val="00026DB7"/>
    <w:rsid w:val="00026DD8"/>
    <w:rsid w:val="00026F52"/>
    <w:rsid w:val="00027441"/>
    <w:rsid w:val="000276D7"/>
    <w:rsid w:val="00027BD1"/>
    <w:rsid w:val="000300D0"/>
    <w:rsid w:val="00031DB3"/>
    <w:rsid w:val="00032565"/>
    <w:rsid w:val="00034A6F"/>
    <w:rsid w:val="00034CEA"/>
    <w:rsid w:val="00035259"/>
    <w:rsid w:val="00035F75"/>
    <w:rsid w:val="00036046"/>
    <w:rsid w:val="000361D7"/>
    <w:rsid w:val="00036DFA"/>
    <w:rsid w:val="000408AE"/>
    <w:rsid w:val="00040A9A"/>
    <w:rsid w:val="0004104D"/>
    <w:rsid w:val="00041F0F"/>
    <w:rsid w:val="0004240E"/>
    <w:rsid w:val="0004348F"/>
    <w:rsid w:val="00044805"/>
    <w:rsid w:val="00044B3E"/>
    <w:rsid w:val="00045114"/>
    <w:rsid w:val="00047F39"/>
    <w:rsid w:val="0005019E"/>
    <w:rsid w:val="00050251"/>
    <w:rsid w:val="00050E1C"/>
    <w:rsid w:val="000534EF"/>
    <w:rsid w:val="0005377B"/>
    <w:rsid w:val="00055F4D"/>
    <w:rsid w:val="00056E52"/>
    <w:rsid w:val="000579A6"/>
    <w:rsid w:val="0006129E"/>
    <w:rsid w:val="00062D9B"/>
    <w:rsid w:val="0006343B"/>
    <w:rsid w:val="0006387B"/>
    <w:rsid w:val="000638DA"/>
    <w:rsid w:val="00063FEC"/>
    <w:rsid w:val="000653DF"/>
    <w:rsid w:val="00066023"/>
    <w:rsid w:val="00066595"/>
    <w:rsid w:val="000671DC"/>
    <w:rsid w:val="000678BB"/>
    <w:rsid w:val="00067A15"/>
    <w:rsid w:val="000709AA"/>
    <w:rsid w:val="00072BFA"/>
    <w:rsid w:val="00074EBF"/>
    <w:rsid w:val="00074ED0"/>
    <w:rsid w:val="0007546D"/>
    <w:rsid w:val="00076602"/>
    <w:rsid w:val="00076836"/>
    <w:rsid w:val="00077A12"/>
    <w:rsid w:val="000804AA"/>
    <w:rsid w:val="00080A08"/>
    <w:rsid w:val="000810C2"/>
    <w:rsid w:val="00081A08"/>
    <w:rsid w:val="00081B07"/>
    <w:rsid w:val="00083461"/>
    <w:rsid w:val="00083A18"/>
    <w:rsid w:val="00084011"/>
    <w:rsid w:val="000840BF"/>
    <w:rsid w:val="00085D61"/>
    <w:rsid w:val="00086AD6"/>
    <w:rsid w:val="000874CE"/>
    <w:rsid w:val="00087501"/>
    <w:rsid w:val="00087D89"/>
    <w:rsid w:val="00091736"/>
    <w:rsid w:val="00092347"/>
    <w:rsid w:val="0009372C"/>
    <w:rsid w:val="0009526B"/>
    <w:rsid w:val="0009568D"/>
    <w:rsid w:val="00095DD3"/>
    <w:rsid w:val="000965BA"/>
    <w:rsid w:val="000A0F47"/>
    <w:rsid w:val="000A1C61"/>
    <w:rsid w:val="000A1CDF"/>
    <w:rsid w:val="000A2D12"/>
    <w:rsid w:val="000A64A6"/>
    <w:rsid w:val="000A7C27"/>
    <w:rsid w:val="000B2BD7"/>
    <w:rsid w:val="000B325E"/>
    <w:rsid w:val="000B5788"/>
    <w:rsid w:val="000B59C6"/>
    <w:rsid w:val="000B6834"/>
    <w:rsid w:val="000B6B1F"/>
    <w:rsid w:val="000B6D6F"/>
    <w:rsid w:val="000C10CD"/>
    <w:rsid w:val="000C1169"/>
    <w:rsid w:val="000C1E70"/>
    <w:rsid w:val="000C2290"/>
    <w:rsid w:val="000C6183"/>
    <w:rsid w:val="000C6459"/>
    <w:rsid w:val="000C72DE"/>
    <w:rsid w:val="000C731F"/>
    <w:rsid w:val="000C7FA9"/>
    <w:rsid w:val="000D0AC5"/>
    <w:rsid w:val="000D12A0"/>
    <w:rsid w:val="000D12DB"/>
    <w:rsid w:val="000D30B0"/>
    <w:rsid w:val="000D38DE"/>
    <w:rsid w:val="000D3EA1"/>
    <w:rsid w:val="000D474D"/>
    <w:rsid w:val="000D4ED5"/>
    <w:rsid w:val="000D4F80"/>
    <w:rsid w:val="000D546C"/>
    <w:rsid w:val="000D7D5D"/>
    <w:rsid w:val="000D7DC1"/>
    <w:rsid w:val="000E0D38"/>
    <w:rsid w:val="000E1EE1"/>
    <w:rsid w:val="000E4E1D"/>
    <w:rsid w:val="000E4F68"/>
    <w:rsid w:val="000E6DA4"/>
    <w:rsid w:val="000E783B"/>
    <w:rsid w:val="000F0230"/>
    <w:rsid w:val="000F0B45"/>
    <w:rsid w:val="000F0C9D"/>
    <w:rsid w:val="000F0D52"/>
    <w:rsid w:val="000F1C6B"/>
    <w:rsid w:val="000F24E4"/>
    <w:rsid w:val="000F3DE9"/>
    <w:rsid w:val="000F48D6"/>
    <w:rsid w:val="000F5112"/>
    <w:rsid w:val="000F5DF3"/>
    <w:rsid w:val="000F5F23"/>
    <w:rsid w:val="000F6593"/>
    <w:rsid w:val="000F6CB3"/>
    <w:rsid w:val="000F7DBD"/>
    <w:rsid w:val="001006A4"/>
    <w:rsid w:val="00101006"/>
    <w:rsid w:val="00101114"/>
    <w:rsid w:val="0010158D"/>
    <w:rsid w:val="00102CFF"/>
    <w:rsid w:val="001042E0"/>
    <w:rsid w:val="00104483"/>
    <w:rsid w:val="001048FF"/>
    <w:rsid w:val="00104C3A"/>
    <w:rsid w:val="001076C5"/>
    <w:rsid w:val="0011012D"/>
    <w:rsid w:val="00110549"/>
    <w:rsid w:val="00110CAA"/>
    <w:rsid w:val="00111119"/>
    <w:rsid w:val="001115A3"/>
    <w:rsid w:val="0011298D"/>
    <w:rsid w:val="00113375"/>
    <w:rsid w:val="001133DE"/>
    <w:rsid w:val="00114DCA"/>
    <w:rsid w:val="00115810"/>
    <w:rsid w:val="00115925"/>
    <w:rsid w:val="001161B2"/>
    <w:rsid w:val="001168C3"/>
    <w:rsid w:val="0011718E"/>
    <w:rsid w:val="001172E3"/>
    <w:rsid w:val="001174D6"/>
    <w:rsid w:val="00120874"/>
    <w:rsid w:val="001208DF"/>
    <w:rsid w:val="00120D2A"/>
    <w:rsid w:val="001223D7"/>
    <w:rsid w:val="00123741"/>
    <w:rsid w:val="00123C36"/>
    <w:rsid w:val="00123DFA"/>
    <w:rsid w:val="001306BF"/>
    <w:rsid w:val="00133A14"/>
    <w:rsid w:val="00135227"/>
    <w:rsid w:val="001363BA"/>
    <w:rsid w:val="00140096"/>
    <w:rsid w:val="001402A7"/>
    <w:rsid w:val="0014171D"/>
    <w:rsid w:val="00141BE8"/>
    <w:rsid w:val="0014254A"/>
    <w:rsid w:val="001432B0"/>
    <w:rsid w:val="0014526A"/>
    <w:rsid w:val="00145629"/>
    <w:rsid w:val="001468F0"/>
    <w:rsid w:val="0014745E"/>
    <w:rsid w:val="001500AB"/>
    <w:rsid w:val="00152597"/>
    <w:rsid w:val="001530D8"/>
    <w:rsid w:val="0015395B"/>
    <w:rsid w:val="001540A0"/>
    <w:rsid w:val="001543C1"/>
    <w:rsid w:val="001548CA"/>
    <w:rsid w:val="0015496F"/>
    <w:rsid w:val="001556BA"/>
    <w:rsid w:val="00157917"/>
    <w:rsid w:val="00160AE3"/>
    <w:rsid w:val="00160DA4"/>
    <w:rsid w:val="00162241"/>
    <w:rsid w:val="001623FC"/>
    <w:rsid w:val="00162810"/>
    <w:rsid w:val="00163D14"/>
    <w:rsid w:val="001643E3"/>
    <w:rsid w:val="00165C5F"/>
    <w:rsid w:val="00166575"/>
    <w:rsid w:val="0016661C"/>
    <w:rsid w:val="0016676A"/>
    <w:rsid w:val="00166785"/>
    <w:rsid w:val="00166797"/>
    <w:rsid w:val="001668DE"/>
    <w:rsid w:val="00166996"/>
    <w:rsid w:val="00167ABB"/>
    <w:rsid w:val="00171095"/>
    <w:rsid w:val="0017224E"/>
    <w:rsid w:val="001728CD"/>
    <w:rsid w:val="001728E3"/>
    <w:rsid w:val="001746E9"/>
    <w:rsid w:val="00176243"/>
    <w:rsid w:val="00176FD5"/>
    <w:rsid w:val="0017752B"/>
    <w:rsid w:val="0018090E"/>
    <w:rsid w:val="00180D5A"/>
    <w:rsid w:val="00182578"/>
    <w:rsid w:val="001859F7"/>
    <w:rsid w:val="0018630C"/>
    <w:rsid w:val="0018687B"/>
    <w:rsid w:val="00190E85"/>
    <w:rsid w:val="001942DE"/>
    <w:rsid w:val="00196525"/>
    <w:rsid w:val="00196C25"/>
    <w:rsid w:val="001972B3"/>
    <w:rsid w:val="001A1242"/>
    <w:rsid w:val="001A1E9B"/>
    <w:rsid w:val="001A3DE2"/>
    <w:rsid w:val="001A6068"/>
    <w:rsid w:val="001A615C"/>
    <w:rsid w:val="001A61B4"/>
    <w:rsid w:val="001A6862"/>
    <w:rsid w:val="001A6A5A"/>
    <w:rsid w:val="001A6B99"/>
    <w:rsid w:val="001A7130"/>
    <w:rsid w:val="001A7D4B"/>
    <w:rsid w:val="001B063B"/>
    <w:rsid w:val="001B0879"/>
    <w:rsid w:val="001B2579"/>
    <w:rsid w:val="001B2848"/>
    <w:rsid w:val="001B3876"/>
    <w:rsid w:val="001B3DAE"/>
    <w:rsid w:val="001B3DFF"/>
    <w:rsid w:val="001C0699"/>
    <w:rsid w:val="001C06AE"/>
    <w:rsid w:val="001C15F4"/>
    <w:rsid w:val="001C2960"/>
    <w:rsid w:val="001C2A28"/>
    <w:rsid w:val="001C2A50"/>
    <w:rsid w:val="001C2F96"/>
    <w:rsid w:val="001C403E"/>
    <w:rsid w:val="001C49D0"/>
    <w:rsid w:val="001C5C01"/>
    <w:rsid w:val="001D20BD"/>
    <w:rsid w:val="001D445B"/>
    <w:rsid w:val="001D4AF5"/>
    <w:rsid w:val="001D617F"/>
    <w:rsid w:val="001D6EE1"/>
    <w:rsid w:val="001E1041"/>
    <w:rsid w:val="001E1524"/>
    <w:rsid w:val="001E156C"/>
    <w:rsid w:val="001E25BF"/>
    <w:rsid w:val="001E2FF2"/>
    <w:rsid w:val="001E4553"/>
    <w:rsid w:val="001E4707"/>
    <w:rsid w:val="001F00F9"/>
    <w:rsid w:val="001F0CC6"/>
    <w:rsid w:val="001F1FE6"/>
    <w:rsid w:val="001F2010"/>
    <w:rsid w:val="001F25B3"/>
    <w:rsid w:val="001F462F"/>
    <w:rsid w:val="001F4636"/>
    <w:rsid w:val="001F4BA4"/>
    <w:rsid w:val="001F757A"/>
    <w:rsid w:val="0020208E"/>
    <w:rsid w:val="002028EF"/>
    <w:rsid w:val="00202AB8"/>
    <w:rsid w:val="002046DE"/>
    <w:rsid w:val="0020566D"/>
    <w:rsid w:val="00205E73"/>
    <w:rsid w:val="0020756E"/>
    <w:rsid w:val="00207DCB"/>
    <w:rsid w:val="00210FC0"/>
    <w:rsid w:val="00214A38"/>
    <w:rsid w:val="002151A7"/>
    <w:rsid w:val="00216267"/>
    <w:rsid w:val="002168B0"/>
    <w:rsid w:val="00220A73"/>
    <w:rsid w:val="00224898"/>
    <w:rsid w:val="002259F5"/>
    <w:rsid w:val="00227AF6"/>
    <w:rsid w:val="00230604"/>
    <w:rsid w:val="0023065E"/>
    <w:rsid w:val="00232F25"/>
    <w:rsid w:val="0023430F"/>
    <w:rsid w:val="00235261"/>
    <w:rsid w:val="0023604D"/>
    <w:rsid w:val="002402B1"/>
    <w:rsid w:val="002411DF"/>
    <w:rsid w:val="00241640"/>
    <w:rsid w:val="002426A0"/>
    <w:rsid w:val="00243D0A"/>
    <w:rsid w:val="00244E17"/>
    <w:rsid w:val="00244E7C"/>
    <w:rsid w:val="002453FF"/>
    <w:rsid w:val="00247EFC"/>
    <w:rsid w:val="00251DCF"/>
    <w:rsid w:val="00251EA0"/>
    <w:rsid w:val="00252D6D"/>
    <w:rsid w:val="00253A66"/>
    <w:rsid w:val="00253FC5"/>
    <w:rsid w:val="00260C70"/>
    <w:rsid w:val="00260F3D"/>
    <w:rsid w:val="002620E1"/>
    <w:rsid w:val="00263A15"/>
    <w:rsid w:val="00266D8B"/>
    <w:rsid w:val="00266F13"/>
    <w:rsid w:val="00266F1B"/>
    <w:rsid w:val="00267E7D"/>
    <w:rsid w:val="00271990"/>
    <w:rsid w:val="00271BFB"/>
    <w:rsid w:val="002721AD"/>
    <w:rsid w:val="00272D2A"/>
    <w:rsid w:val="00275CCC"/>
    <w:rsid w:val="00276280"/>
    <w:rsid w:val="002766E3"/>
    <w:rsid w:val="00276C45"/>
    <w:rsid w:val="00276D97"/>
    <w:rsid w:val="00277C68"/>
    <w:rsid w:val="00277D94"/>
    <w:rsid w:val="00280B6E"/>
    <w:rsid w:val="00281029"/>
    <w:rsid w:val="002810DE"/>
    <w:rsid w:val="00282970"/>
    <w:rsid w:val="00286EB9"/>
    <w:rsid w:val="00287A15"/>
    <w:rsid w:val="00290002"/>
    <w:rsid w:val="00291FD9"/>
    <w:rsid w:val="00292035"/>
    <w:rsid w:val="002920AF"/>
    <w:rsid w:val="00292314"/>
    <w:rsid w:val="00292830"/>
    <w:rsid w:val="002943D7"/>
    <w:rsid w:val="0029537B"/>
    <w:rsid w:val="002957B8"/>
    <w:rsid w:val="00295832"/>
    <w:rsid w:val="00295CB4"/>
    <w:rsid w:val="00295DCF"/>
    <w:rsid w:val="002962A5"/>
    <w:rsid w:val="0029706C"/>
    <w:rsid w:val="002975F2"/>
    <w:rsid w:val="00297B47"/>
    <w:rsid w:val="002A03C2"/>
    <w:rsid w:val="002A0BB2"/>
    <w:rsid w:val="002A10E2"/>
    <w:rsid w:val="002A1636"/>
    <w:rsid w:val="002A2537"/>
    <w:rsid w:val="002A2BD0"/>
    <w:rsid w:val="002A3ECA"/>
    <w:rsid w:val="002A4AB4"/>
    <w:rsid w:val="002A4BF6"/>
    <w:rsid w:val="002A6661"/>
    <w:rsid w:val="002A6DE4"/>
    <w:rsid w:val="002B2420"/>
    <w:rsid w:val="002B35FE"/>
    <w:rsid w:val="002B3FFE"/>
    <w:rsid w:val="002B4A20"/>
    <w:rsid w:val="002B50C8"/>
    <w:rsid w:val="002B551A"/>
    <w:rsid w:val="002B60FD"/>
    <w:rsid w:val="002B6DEF"/>
    <w:rsid w:val="002B7C27"/>
    <w:rsid w:val="002C01CE"/>
    <w:rsid w:val="002C0746"/>
    <w:rsid w:val="002C0FC1"/>
    <w:rsid w:val="002C12F3"/>
    <w:rsid w:val="002C1755"/>
    <w:rsid w:val="002C3AB8"/>
    <w:rsid w:val="002C42A9"/>
    <w:rsid w:val="002C55D2"/>
    <w:rsid w:val="002C5663"/>
    <w:rsid w:val="002C587B"/>
    <w:rsid w:val="002C5D7A"/>
    <w:rsid w:val="002C6014"/>
    <w:rsid w:val="002C7322"/>
    <w:rsid w:val="002C75C1"/>
    <w:rsid w:val="002C7AF7"/>
    <w:rsid w:val="002D0265"/>
    <w:rsid w:val="002D12BB"/>
    <w:rsid w:val="002D1791"/>
    <w:rsid w:val="002D388D"/>
    <w:rsid w:val="002D3C1E"/>
    <w:rsid w:val="002D3F6B"/>
    <w:rsid w:val="002D42D9"/>
    <w:rsid w:val="002D4FF7"/>
    <w:rsid w:val="002D65DD"/>
    <w:rsid w:val="002D68BF"/>
    <w:rsid w:val="002D6D50"/>
    <w:rsid w:val="002D6E1B"/>
    <w:rsid w:val="002D709E"/>
    <w:rsid w:val="002E0CB0"/>
    <w:rsid w:val="002E10BA"/>
    <w:rsid w:val="002E16A4"/>
    <w:rsid w:val="002E173D"/>
    <w:rsid w:val="002E1C17"/>
    <w:rsid w:val="002E3D83"/>
    <w:rsid w:val="002E3FC8"/>
    <w:rsid w:val="002E4D7B"/>
    <w:rsid w:val="002E61BD"/>
    <w:rsid w:val="002E666C"/>
    <w:rsid w:val="002E6BE4"/>
    <w:rsid w:val="002E77CB"/>
    <w:rsid w:val="002E782D"/>
    <w:rsid w:val="002F0235"/>
    <w:rsid w:val="002F0BF8"/>
    <w:rsid w:val="002F0E90"/>
    <w:rsid w:val="002F0ECC"/>
    <w:rsid w:val="002F0F90"/>
    <w:rsid w:val="002F1B18"/>
    <w:rsid w:val="002F1CF9"/>
    <w:rsid w:val="002F20A4"/>
    <w:rsid w:val="002F2667"/>
    <w:rsid w:val="002F26BA"/>
    <w:rsid w:val="002F2AD6"/>
    <w:rsid w:val="002F3169"/>
    <w:rsid w:val="002F3C27"/>
    <w:rsid w:val="002F4716"/>
    <w:rsid w:val="002F4D74"/>
    <w:rsid w:val="002F5862"/>
    <w:rsid w:val="002F6E5C"/>
    <w:rsid w:val="003006E4"/>
    <w:rsid w:val="00302898"/>
    <w:rsid w:val="0030341D"/>
    <w:rsid w:val="0030368F"/>
    <w:rsid w:val="003048CF"/>
    <w:rsid w:val="00304ABE"/>
    <w:rsid w:val="00305E97"/>
    <w:rsid w:val="00307D44"/>
    <w:rsid w:val="00310329"/>
    <w:rsid w:val="003131A2"/>
    <w:rsid w:val="00316FAC"/>
    <w:rsid w:val="00322A50"/>
    <w:rsid w:val="00322C31"/>
    <w:rsid w:val="00323DD3"/>
    <w:rsid w:val="0032454B"/>
    <w:rsid w:val="0032655A"/>
    <w:rsid w:val="00326602"/>
    <w:rsid w:val="00327864"/>
    <w:rsid w:val="0033050E"/>
    <w:rsid w:val="00330B06"/>
    <w:rsid w:val="00330D32"/>
    <w:rsid w:val="00331096"/>
    <w:rsid w:val="003318E9"/>
    <w:rsid w:val="00331AEC"/>
    <w:rsid w:val="0033201C"/>
    <w:rsid w:val="0033343A"/>
    <w:rsid w:val="003343A5"/>
    <w:rsid w:val="00334E77"/>
    <w:rsid w:val="00334ED1"/>
    <w:rsid w:val="00335A39"/>
    <w:rsid w:val="00335BBA"/>
    <w:rsid w:val="00336177"/>
    <w:rsid w:val="00336BAE"/>
    <w:rsid w:val="00337788"/>
    <w:rsid w:val="00337EDD"/>
    <w:rsid w:val="00340060"/>
    <w:rsid w:val="00341339"/>
    <w:rsid w:val="003413BF"/>
    <w:rsid w:val="00342A3A"/>
    <w:rsid w:val="00344EA3"/>
    <w:rsid w:val="003450F9"/>
    <w:rsid w:val="003455E8"/>
    <w:rsid w:val="00345E3D"/>
    <w:rsid w:val="00346E27"/>
    <w:rsid w:val="00347B3B"/>
    <w:rsid w:val="0035002C"/>
    <w:rsid w:val="0035024B"/>
    <w:rsid w:val="00350BAC"/>
    <w:rsid w:val="00351A31"/>
    <w:rsid w:val="0035359D"/>
    <w:rsid w:val="00354995"/>
    <w:rsid w:val="00354B4D"/>
    <w:rsid w:val="003551E1"/>
    <w:rsid w:val="00357C4F"/>
    <w:rsid w:val="00360441"/>
    <w:rsid w:val="0036056B"/>
    <w:rsid w:val="00360C15"/>
    <w:rsid w:val="00360D26"/>
    <w:rsid w:val="003615EC"/>
    <w:rsid w:val="00361D3A"/>
    <w:rsid w:val="00362237"/>
    <w:rsid w:val="00362A25"/>
    <w:rsid w:val="003633EE"/>
    <w:rsid w:val="003651B9"/>
    <w:rsid w:val="00366884"/>
    <w:rsid w:val="00367D29"/>
    <w:rsid w:val="00367E27"/>
    <w:rsid w:val="0037273D"/>
    <w:rsid w:val="00372F7A"/>
    <w:rsid w:val="00373462"/>
    <w:rsid w:val="0037608A"/>
    <w:rsid w:val="0037614E"/>
    <w:rsid w:val="00376FE5"/>
    <w:rsid w:val="00380D66"/>
    <w:rsid w:val="0038339D"/>
    <w:rsid w:val="0038415C"/>
    <w:rsid w:val="003845A7"/>
    <w:rsid w:val="00384CF2"/>
    <w:rsid w:val="00385857"/>
    <w:rsid w:val="003859E4"/>
    <w:rsid w:val="00385D3B"/>
    <w:rsid w:val="003864BA"/>
    <w:rsid w:val="00386B24"/>
    <w:rsid w:val="00391823"/>
    <w:rsid w:val="0039199E"/>
    <w:rsid w:val="003926C5"/>
    <w:rsid w:val="003927EF"/>
    <w:rsid w:val="00395AAC"/>
    <w:rsid w:val="00396858"/>
    <w:rsid w:val="00396AC3"/>
    <w:rsid w:val="00397432"/>
    <w:rsid w:val="00397A15"/>
    <w:rsid w:val="003A3608"/>
    <w:rsid w:val="003A49F3"/>
    <w:rsid w:val="003A5CEC"/>
    <w:rsid w:val="003A5E29"/>
    <w:rsid w:val="003A63B5"/>
    <w:rsid w:val="003A63C6"/>
    <w:rsid w:val="003A63DF"/>
    <w:rsid w:val="003A675A"/>
    <w:rsid w:val="003A6A86"/>
    <w:rsid w:val="003A6FFA"/>
    <w:rsid w:val="003A704A"/>
    <w:rsid w:val="003A74F1"/>
    <w:rsid w:val="003A767B"/>
    <w:rsid w:val="003B1AB5"/>
    <w:rsid w:val="003B1B0B"/>
    <w:rsid w:val="003B28D5"/>
    <w:rsid w:val="003B3110"/>
    <w:rsid w:val="003B321C"/>
    <w:rsid w:val="003B349E"/>
    <w:rsid w:val="003B419B"/>
    <w:rsid w:val="003B447C"/>
    <w:rsid w:val="003B4B6A"/>
    <w:rsid w:val="003B4BB4"/>
    <w:rsid w:val="003B53F2"/>
    <w:rsid w:val="003B5664"/>
    <w:rsid w:val="003B620F"/>
    <w:rsid w:val="003C08B6"/>
    <w:rsid w:val="003C351A"/>
    <w:rsid w:val="003C5021"/>
    <w:rsid w:val="003C53CD"/>
    <w:rsid w:val="003C7610"/>
    <w:rsid w:val="003D0119"/>
    <w:rsid w:val="003D03AD"/>
    <w:rsid w:val="003D129B"/>
    <w:rsid w:val="003D38BA"/>
    <w:rsid w:val="003D491A"/>
    <w:rsid w:val="003D66F0"/>
    <w:rsid w:val="003D6FD0"/>
    <w:rsid w:val="003E01EE"/>
    <w:rsid w:val="003E05DE"/>
    <w:rsid w:val="003E0895"/>
    <w:rsid w:val="003E13F9"/>
    <w:rsid w:val="003E183A"/>
    <w:rsid w:val="003E2B72"/>
    <w:rsid w:val="003E30F3"/>
    <w:rsid w:val="003E353A"/>
    <w:rsid w:val="003E4CDA"/>
    <w:rsid w:val="003E4E0A"/>
    <w:rsid w:val="003E52C7"/>
    <w:rsid w:val="003E54A8"/>
    <w:rsid w:val="003E6E55"/>
    <w:rsid w:val="003E6FC1"/>
    <w:rsid w:val="003E701B"/>
    <w:rsid w:val="003F0269"/>
    <w:rsid w:val="003F0B11"/>
    <w:rsid w:val="003F13D9"/>
    <w:rsid w:val="003F1631"/>
    <w:rsid w:val="003F16F3"/>
    <w:rsid w:val="003F1A50"/>
    <w:rsid w:val="003F3B78"/>
    <w:rsid w:val="003F4227"/>
    <w:rsid w:val="003F660E"/>
    <w:rsid w:val="003F68C2"/>
    <w:rsid w:val="003F6912"/>
    <w:rsid w:val="004019C3"/>
    <w:rsid w:val="00403C36"/>
    <w:rsid w:val="00403D82"/>
    <w:rsid w:val="00403F82"/>
    <w:rsid w:val="004058A4"/>
    <w:rsid w:val="00405EF1"/>
    <w:rsid w:val="004072E4"/>
    <w:rsid w:val="00413244"/>
    <w:rsid w:val="004133D7"/>
    <w:rsid w:val="00413B12"/>
    <w:rsid w:val="004141C1"/>
    <w:rsid w:val="00415EA1"/>
    <w:rsid w:val="004161B5"/>
    <w:rsid w:val="00416566"/>
    <w:rsid w:val="0041727D"/>
    <w:rsid w:val="004211DA"/>
    <w:rsid w:val="004214E0"/>
    <w:rsid w:val="00421990"/>
    <w:rsid w:val="0042373F"/>
    <w:rsid w:val="00423C81"/>
    <w:rsid w:val="00423D41"/>
    <w:rsid w:val="0042411B"/>
    <w:rsid w:val="004247C6"/>
    <w:rsid w:val="00427239"/>
    <w:rsid w:val="004309AE"/>
    <w:rsid w:val="00431B63"/>
    <w:rsid w:val="00431D24"/>
    <w:rsid w:val="00432776"/>
    <w:rsid w:val="00432977"/>
    <w:rsid w:val="00433271"/>
    <w:rsid w:val="004348DE"/>
    <w:rsid w:val="00434E31"/>
    <w:rsid w:val="00436A53"/>
    <w:rsid w:val="00436AC0"/>
    <w:rsid w:val="00436C67"/>
    <w:rsid w:val="0043796C"/>
    <w:rsid w:val="00440C05"/>
    <w:rsid w:val="0044196E"/>
    <w:rsid w:val="00441A1E"/>
    <w:rsid w:val="00442CBB"/>
    <w:rsid w:val="00444195"/>
    <w:rsid w:val="0044427C"/>
    <w:rsid w:val="00444B85"/>
    <w:rsid w:val="00446F71"/>
    <w:rsid w:val="00447D8D"/>
    <w:rsid w:val="00450756"/>
    <w:rsid w:val="0045075A"/>
    <w:rsid w:val="00451AE7"/>
    <w:rsid w:val="00451CB3"/>
    <w:rsid w:val="00452629"/>
    <w:rsid w:val="00454089"/>
    <w:rsid w:val="004561E8"/>
    <w:rsid w:val="00456E27"/>
    <w:rsid w:val="00456F98"/>
    <w:rsid w:val="0045745B"/>
    <w:rsid w:val="00457A96"/>
    <w:rsid w:val="004607EE"/>
    <w:rsid w:val="00460B70"/>
    <w:rsid w:val="00463949"/>
    <w:rsid w:val="0046429D"/>
    <w:rsid w:val="00464579"/>
    <w:rsid w:val="00465049"/>
    <w:rsid w:val="0046633D"/>
    <w:rsid w:val="004671E3"/>
    <w:rsid w:val="004732A4"/>
    <w:rsid w:val="004758C2"/>
    <w:rsid w:val="00480310"/>
    <w:rsid w:val="004806EF"/>
    <w:rsid w:val="00481C39"/>
    <w:rsid w:val="00483A1D"/>
    <w:rsid w:val="00484A6D"/>
    <w:rsid w:val="00484C9C"/>
    <w:rsid w:val="00484EB4"/>
    <w:rsid w:val="0048592C"/>
    <w:rsid w:val="00486CFA"/>
    <w:rsid w:val="0048738F"/>
    <w:rsid w:val="004874B4"/>
    <w:rsid w:val="00490F99"/>
    <w:rsid w:val="00491B5C"/>
    <w:rsid w:val="004949E7"/>
    <w:rsid w:val="004950D5"/>
    <w:rsid w:val="00495EA0"/>
    <w:rsid w:val="00496027"/>
    <w:rsid w:val="00497898"/>
    <w:rsid w:val="004A07E5"/>
    <w:rsid w:val="004A0AA9"/>
    <w:rsid w:val="004A100B"/>
    <w:rsid w:val="004A1F6A"/>
    <w:rsid w:val="004A3256"/>
    <w:rsid w:val="004A35F6"/>
    <w:rsid w:val="004A68BE"/>
    <w:rsid w:val="004A6F43"/>
    <w:rsid w:val="004A729A"/>
    <w:rsid w:val="004A7598"/>
    <w:rsid w:val="004A78B3"/>
    <w:rsid w:val="004A7C3F"/>
    <w:rsid w:val="004A7C4E"/>
    <w:rsid w:val="004B032A"/>
    <w:rsid w:val="004B0BC8"/>
    <w:rsid w:val="004B1227"/>
    <w:rsid w:val="004B2272"/>
    <w:rsid w:val="004B379E"/>
    <w:rsid w:val="004B3E49"/>
    <w:rsid w:val="004B504F"/>
    <w:rsid w:val="004B59F0"/>
    <w:rsid w:val="004B5D7B"/>
    <w:rsid w:val="004B7053"/>
    <w:rsid w:val="004B72E4"/>
    <w:rsid w:val="004C009E"/>
    <w:rsid w:val="004C0D3A"/>
    <w:rsid w:val="004C0E66"/>
    <w:rsid w:val="004C277D"/>
    <w:rsid w:val="004C3B15"/>
    <w:rsid w:val="004C4DDB"/>
    <w:rsid w:val="004C57DC"/>
    <w:rsid w:val="004C5805"/>
    <w:rsid w:val="004C5ACC"/>
    <w:rsid w:val="004C679E"/>
    <w:rsid w:val="004D0845"/>
    <w:rsid w:val="004D0FB8"/>
    <w:rsid w:val="004D2647"/>
    <w:rsid w:val="004D2D46"/>
    <w:rsid w:val="004D42D8"/>
    <w:rsid w:val="004D452D"/>
    <w:rsid w:val="004D4654"/>
    <w:rsid w:val="004D6C0A"/>
    <w:rsid w:val="004D7395"/>
    <w:rsid w:val="004E0EC0"/>
    <w:rsid w:val="004E2154"/>
    <w:rsid w:val="004E4069"/>
    <w:rsid w:val="004E5185"/>
    <w:rsid w:val="004E5B60"/>
    <w:rsid w:val="004E5E41"/>
    <w:rsid w:val="004F0864"/>
    <w:rsid w:val="004F1A01"/>
    <w:rsid w:val="004F1E03"/>
    <w:rsid w:val="004F20D6"/>
    <w:rsid w:val="004F2374"/>
    <w:rsid w:val="004F345E"/>
    <w:rsid w:val="004F3954"/>
    <w:rsid w:val="004F3C68"/>
    <w:rsid w:val="004F4F2C"/>
    <w:rsid w:val="004F4FC6"/>
    <w:rsid w:val="004F51EE"/>
    <w:rsid w:val="004F556E"/>
    <w:rsid w:val="004F5877"/>
    <w:rsid w:val="004F7F56"/>
    <w:rsid w:val="0050033B"/>
    <w:rsid w:val="005021FE"/>
    <w:rsid w:val="00505C3C"/>
    <w:rsid w:val="00506D93"/>
    <w:rsid w:val="0050717D"/>
    <w:rsid w:val="00507AE9"/>
    <w:rsid w:val="005103A1"/>
    <w:rsid w:val="00511989"/>
    <w:rsid w:val="00511FCF"/>
    <w:rsid w:val="00512765"/>
    <w:rsid w:val="00513422"/>
    <w:rsid w:val="00513A84"/>
    <w:rsid w:val="00513DA0"/>
    <w:rsid w:val="0051402E"/>
    <w:rsid w:val="00514D8D"/>
    <w:rsid w:val="00517056"/>
    <w:rsid w:val="005205F8"/>
    <w:rsid w:val="00520D81"/>
    <w:rsid w:val="0052178F"/>
    <w:rsid w:val="005223B8"/>
    <w:rsid w:val="00523648"/>
    <w:rsid w:val="00524D97"/>
    <w:rsid w:val="00524FA0"/>
    <w:rsid w:val="00525013"/>
    <w:rsid w:val="00525C90"/>
    <w:rsid w:val="0052772E"/>
    <w:rsid w:val="005277F9"/>
    <w:rsid w:val="00530D09"/>
    <w:rsid w:val="005316F5"/>
    <w:rsid w:val="005323D3"/>
    <w:rsid w:val="00532CD3"/>
    <w:rsid w:val="00534709"/>
    <w:rsid w:val="00535037"/>
    <w:rsid w:val="00536F17"/>
    <w:rsid w:val="00537800"/>
    <w:rsid w:val="00537B65"/>
    <w:rsid w:val="00537C02"/>
    <w:rsid w:val="00540D71"/>
    <w:rsid w:val="0054192B"/>
    <w:rsid w:val="00544A3A"/>
    <w:rsid w:val="0054500C"/>
    <w:rsid w:val="00545E6F"/>
    <w:rsid w:val="00546235"/>
    <w:rsid w:val="0054630D"/>
    <w:rsid w:val="00550413"/>
    <w:rsid w:val="00550675"/>
    <w:rsid w:val="005536E0"/>
    <w:rsid w:val="00554162"/>
    <w:rsid w:val="00554EBB"/>
    <w:rsid w:val="00555F91"/>
    <w:rsid w:val="00557693"/>
    <w:rsid w:val="00560B93"/>
    <w:rsid w:val="00561FFA"/>
    <w:rsid w:val="00563309"/>
    <w:rsid w:val="00564A78"/>
    <w:rsid w:val="00567B4D"/>
    <w:rsid w:val="00571ABA"/>
    <w:rsid w:val="005727A2"/>
    <w:rsid w:val="005728F2"/>
    <w:rsid w:val="00572E23"/>
    <w:rsid w:val="00573F1E"/>
    <w:rsid w:val="005748CB"/>
    <w:rsid w:val="00574902"/>
    <w:rsid w:val="00574B3C"/>
    <w:rsid w:val="0057587A"/>
    <w:rsid w:val="00576278"/>
    <w:rsid w:val="005763BC"/>
    <w:rsid w:val="00576E5E"/>
    <w:rsid w:val="00577DD5"/>
    <w:rsid w:val="00580401"/>
    <w:rsid w:val="00580C09"/>
    <w:rsid w:val="00581AE0"/>
    <w:rsid w:val="00582B86"/>
    <w:rsid w:val="005837A0"/>
    <w:rsid w:val="00583E58"/>
    <w:rsid w:val="00584504"/>
    <w:rsid w:val="00584ADF"/>
    <w:rsid w:val="00584F89"/>
    <w:rsid w:val="00585E90"/>
    <w:rsid w:val="0059027E"/>
    <w:rsid w:val="005905DF"/>
    <w:rsid w:val="00590BB4"/>
    <w:rsid w:val="00591305"/>
    <w:rsid w:val="00591320"/>
    <w:rsid w:val="005914A0"/>
    <w:rsid w:val="00595471"/>
    <w:rsid w:val="005954F9"/>
    <w:rsid w:val="0059680E"/>
    <w:rsid w:val="00596FEC"/>
    <w:rsid w:val="00597370"/>
    <w:rsid w:val="005A085C"/>
    <w:rsid w:val="005A2D8E"/>
    <w:rsid w:val="005A32E1"/>
    <w:rsid w:val="005A57C5"/>
    <w:rsid w:val="005A5E0C"/>
    <w:rsid w:val="005A6600"/>
    <w:rsid w:val="005A6BE0"/>
    <w:rsid w:val="005B0AD8"/>
    <w:rsid w:val="005B36B3"/>
    <w:rsid w:val="005B3949"/>
    <w:rsid w:val="005B4E0C"/>
    <w:rsid w:val="005B5B97"/>
    <w:rsid w:val="005B6152"/>
    <w:rsid w:val="005B7E8B"/>
    <w:rsid w:val="005C1C9F"/>
    <w:rsid w:val="005C2CD7"/>
    <w:rsid w:val="005C2CDC"/>
    <w:rsid w:val="005C373A"/>
    <w:rsid w:val="005C415F"/>
    <w:rsid w:val="005C6480"/>
    <w:rsid w:val="005D01BF"/>
    <w:rsid w:val="005D12EC"/>
    <w:rsid w:val="005D1FB8"/>
    <w:rsid w:val="005D24B1"/>
    <w:rsid w:val="005D3946"/>
    <w:rsid w:val="005D3BFC"/>
    <w:rsid w:val="005D3CED"/>
    <w:rsid w:val="005D4B19"/>
    <w:rsid w:val="005D51F3"/>
    <w:rsid w:val="005D5422"/>
    <w:rsid w:val="005D5F00"/>
    <w:rsid w:val="005D66A0"/>
    <w:rsid w:val="005D6E85"/>
    <w:rsid w:val="005D70D2"/>
    <w:rsid w:val="005E025B"/>
    <w:rsid w:val="005E1323"/>
    <w:rsid w:val="005E34E6"/>
    <w:rsid w:val="005E3AB9"/>
    <w:rsid w:val="005E412E"/>
    <w:rsid w:val="005E4343"/>
    <w:rsid w:val="005E5ACF"/>
    <w:rsid w:val="005E776E"/>
    <w:rsid w:val="005F033C"/>
    <w:rsid w:val="005F160D"/>
    <w:rsid w:val="005F1CB7"/>
    <w:rsid w:val="005F1D51"/>
    <w:rsid w:val="005F2A9D"/>
    <w:rsid w:val="005F34C7"/>
    <w:rsid w:val="005F488D"/>
    <w:rsid w:val="005F4B3E"/>
    <w:rsid w:val="005F5B66"/>
    <w:rsid w:val="005F7A85"/>
    <w:rsid w:val="005F7CAD"/>
    <w:rsid w:val="00600320"/>
    <w:rsid w:val="00602023"/>
    <w:rsid w:val="0060345A"/>
    <w:rsid w:val="0060364D"/>
    <w:rsid w:val="00603700"/>
    <w:rsid w:val="006052AA"/>
    <w:rsid w:val="006062E4"/>
    <w:rsid w:val="00607EB5"/>
    <w:rsid w:val="0061040D"/>
    <w:rsid w:val="00610617"/>
    <w:rsid w:val="00610F5D"/>
    <w:rsid w:val="006113A0"/>
    <w:rsid w:val="00611EDF"/>
    <w:rsid w:val="006153AA"/>
    <w:rsid w:val="00616897"/>
    <w:rsid w:val="00617BE9"/>
    <w:rsid w:val="00621E88"/>
    <w:rsid w:val="00622064"/>
    <w:rsid w:val="006220C9"/>
    <w:rsid w:val="00622A2C"/>
    <w:rsid w:val="00626133"/>
    <w:rsid w:val="00627F50"/>
    <w:rsid w:val="00630324"/>
    <w:rsid w:val="0063086A"/>
    <w:rsid w:val="00633D6E"/>
    <w:rsid w:val="00634EF8"/>
    <w:rsid w:val="00636736"/>
    <w:rsid w:val="00641893"/>
    <w:rsid w:val="00643133"/>
    <w:rsid w:val="006431BB"/>
    <w:rsid w:val="006431DC"/>
    <w:rsid w:val="0064340A"/>
    <w:rsid w:val="00645178"/>
    <w:rsid w:val="006453A5"/>
    <w:rsid w:val="0064638A"/>
    <w:rsid w:val="006509AB"/>
    <w:rsid w:val="00650D6F"/>
    <w:rsid w:val="006518BD"/>
    <w:rsid w:val="00652AAB"/>
    <w:rsid w:val="00652FE9"/>
    <w:rsid w:val="00655C98"/>
    <w:rsid w:val="00656336"/>
    <w:rsid w:val="006569CE"/>
    <w:rsid w:val="00656A89"/>
    <w:rsid w:val="006577C9"/>
    <w:rsid w:val="00660FA9"/>
    <w:rsid w:val="006615C9"/>
    <w:rsid w:val="00662A21"/>
    <w:rsid w:val="006638DC"/>
    <w:rsid w:val="00663E56"/>
    <w:rsid w:val="00664BD0"/>
    <w:rsid w:val="00664F67"/>
    <w:rsid w:val="006652DB"/>
    <w:rsid w:val="00666BD7"/>
    <w:rsid w:val="00666C89"/>
    <w:rsid w:val="006675A1"/>
    <w:rsid w:val="006676B1"/>
    <w:rsid w:val="00674DFE"/>
    <w:rsid w:val="00674EA7"/>
    <w:rsid w:val="006760A5"/>
    <w:rsid w:val="0068016D"/>
    <w:rsid w:val="00680365"/>
    <w:rsid w:val="0068150B"/>
    <w:rsid w:val="00681AB2"/>
    <w:rsid w:val="006822E7"/>
    <w:rsid w:val="00684F76"/>
    <w:rsid w:val="006854A4"/>
    <w:rsid w:val="00690682"/>
    <w:rsid w:val="00691ABE"/>
    <w:rsid w:val="0069335C"/>
    <w:rsid w:val="00693554"/>
    <w:rsid w:val="00694B56"/>
    <w:rsid w:val="006961EB"/>
    <w:rsid w:val="006A0933"/>
    <w:rsid w:val="006A4CAF"/>
    <w:rsid w:val="006A6030"/>
    <w:rsid w:val="006A613A"/>
    <w:rsid w:val="006A66D0"/>
    <w:rsid w:val="006A7934"/>
    <w:rsid w:val="006A7E1F"/>
    <w:rsid w:val="006B1319"/>
    <w:rsid w:val="006B1514"/>
    <w:rsid w:val="006B1E6E"/>
    <w:rsid w:val="006B2189"/>
    <w:rsid w:val="006B2399"/>
    <w:rsid w:val="006B255D"/>
    <w:rsid w:val="006B4578"/>
    <w:rsid w:val="006B4D12"/>
    <w:rsid w:val="006B54EF"/>
    <w:rsid w:val="006B55AE"/>
    <w:rsid w:val="006B6991"/>
    <w:rsid w:val="006B6A71"/>
    <w:rsid w:val="006B7093"/>
    <w:rsid w:val="006B7630"/>
    <w:rsid w:val="006B7A23"/>
    <w:rsid w:val="006C1000"/>
    <w:rsid w:val="006C1301"/>
    <w:rsid w:val="006C2716"/>
    <w:rsid w:val="006C6666"/>
    <w:rsid w:val="006C6BCF"/>
    <w:rsid w:val="006C7A30"/>
    <w:rsid w:val="006D0067"/>
    <w:rsid w:val="006D162F"/>
    <w:rsid w:val="006D380A"/>
    <w:rsid w:val="006D5DC6"/>
    <w:rsid w:val="006D7342"/>
    <w:rsid w:val="006D73F1"/>
    <w:rsid w:val="006D78AE"/>
    <w:rsid w:val="006E0238"/>
    <w:rsid w:val="006E14A1"/>
    <w:rsid w:val="006E1EE1"/>
    <w:rsid w:val="006E3194"/>
    <w:rsid w:val="006E412B"/>
    <w:rsid w:val="006E4541"/>
    <w:rsid w:val="006E51F7"/>
    <w:rsid w:val="006E7945"/>
    <w:rsid w:val="006F03A9"/>
    <w:rsid w:val="006F210E"/>
    <w:rsid w:val="006F3608"/>
    <w:rsid w:val="006F6600"/>
    <w:rsid w:val="006F756C"/>
    <w:rsid w:val="0070172B"/>
    <w:rsid w:val="0070525E"/>
    <w:rsid w:val="007058B6"/>
    <w:rsid w:val="00705A37"/>
    <w:rsid w:val="00707509"/>
    <w:rsid w:val="00707FBA"/>
    <w:rsid w:val="00713886"/>
    <w:rsid w:val="00713EFC"/>
    <w:rsid w:val="00714EE8"/>
    <w:rsid w:val="00716D15"/>
    <w:rsid w:val="007172BF"/>
    <w:rsid w:val="00717FB0"/>
    <w:rsid w:val="00720121"/>
    <w:rsid w:val="00720F53"/>
    <w:rsid w:val="00721AC5"/>
    <w:rsid w:val="00722B8F"/>
    <w:rsid w:val="00723DC5"/>
    <w:rsid w:val="00723F80"/>
    <w:rsid w:val="0072425A"/>
    <w:rsid w:val="00725710"/>
    <w:rsid w:val="00726C92"/>
    <w:rsid w:val="0073102C"/>
    <w:rsid w:val="00731474"/>
    <w:rsid w:val="00732618"/>
    <w:rsid w:val="007332D5"/>
    <w:rsid w:val="00734FEE"/>
    <w:rsid w:val="0073573B"/>
    <w:rsid w:val="00736D08"/>
    <w:rsid w:val="00737449"/>
    <w:rsid w:val="00740444"/>
    <w:rsid w:val="00740720"/>
    <w:rsid w:val="007415EB"/>
    <w:rsid w:val="00741D95"/>
    <w:rsid w:val="00742089"/>
    <w:rsid w:val="00750704"/>
    <w:rsid w:val="00751004"/>
    <w:rsid w:val="00754882"/>
    <w:rsid w:val="00754E54"/>
    <w:rsid w:val="00755C03"/>
    <w:rsid w:val="00760039"/>
    <w:rsid w:val="007607D3"/>
    <w:rsid w:val="007615F7"/>
    <w:rsid w:val="00761D24"/>
    <w:rsid w:val="007622E7"/>
    <w:rsid w:val="00763396"/>
    <w:rsid w:val="00763680"/>
    <w:rsid w:val="0076396B"/>
    <w:rsid w:val="007655B3"/>
    <w:rsid w:val="00765A34"/>
    <w:rsid w:val="007668CD"/>
    <w:rsid w:val="00766CC2"/>
    <w:rsid w:val="00767458"/>
    <w:rsid w:val="00772532"/>
    <w:rsid w:val="00773B6B"/>
    <w:rsid w:val="00773E20"/>
    <w:rsid w:val="00774045"/>
    <w:rsid w:val="00774199"/>
    <w:rsid w:val="007756E4"/>
    <w:rsid w:val="00775DDA"/>
    <w:rsid w:val="00776E6E"/>
    <w:rsid w:val="0078001C"/>
    <w:rsid w:val="00781418"/>
    <w:rsid w:val="007818DB"/>
    <w:rsid w:val="00781E9B"/>
    <w:rsid w:val="00782DDE"/>
    <w:rsid w:val="0078405A"/>
    <w:rsid w:val="0078406E"/>
    <w:rsid w:val="00786284"/>
    <w:rsid w:val="00790099"/>
    <w:rsid w:val="00790889"/>
    <w:rsid w:val="0079100A"/>
    <w:rsid w:val="007913F1"/>
    <w:rsid w:val="00791E85"/>
    <w:rsid w:val="00791F61"/>
    <w:rsid w:val="00793A06"/>
    <w:rsid w:val="0079407A"/>
    <w:rsid w:val="00794E09"/>
    <w:rsid w:val="00795BB3"/>
    <w:rsid w:val="00796D71"/>
    <w:rsid w:val="00797CD0"/>
    <w:rsid w:val="007A0232"/>
    <w:rsid w:val="007A5DFF"/>
    <w:rsid w:val="007B1A74"/>
    <w:rsid w:val="007B2537"/>
    <w:rsid w:val="007B2644"/>
    <w:rsid w:val="007B45A8"/>
    <w:rsid w:val="007B4915"/>
    <w:rsid w:val="007B4DF0"/>
    <w:rsid w:val="007B54F7"/>
    <w:rsid w:val="007B5CA9"/>
    <w:rsid w:val="007B6F0B"/>
    <w:rsid w:val="007B7490"/>
    <w:rsid w:val="007B7F92"/>
    <w:rsid w:val="007C0351"/>
    <w:rsid w:val="007C1422"/>
    <w:rsid w:val="007C1610"/>
    <w:rsid w:val="007C17F6"/>
    <w:rsid w:val="007C6392"/>
    <w:rsid w:val="007C669F"/>
    <w:rsid w:val="007C72F1"/>
    <w:rsid w:val="007C7434"/>
    <w:rsid w:val="007D06B1"/>
    <w:rsid w:val="007D0789"/>
    <w:rsid w:val="007D0C7C"/>
    <w:rsid w:val="007D19B2"/>
    <w:rsid w:val="007D19C3"/>
    <w:rsid w:val="007D38E0"/>
    <w:rsid w:val="007D4ECA"/>
    <w:rsid w:val="007D4EFF"/>
    <w:rsid w:val="007D54C4"/>
    <w:rsid w:val="007D5656"/>
    <w:rsid w:val="007E0111"/>
    <w:rsid w:val="007E07DD"/>
    <w:rsid w:val="007E217C"/>
    <w:rsid w:val="007E317A"/>
    <w:rsid w:val="007E37F3"/>
    <w:rsid w:val="007E3938"/>
    <w:rsid w:val="007E3B2C"/>
    <w:rsid w:val="007E42F2"/>
    <w:rsid w:val="007E500D"/>
    <w:rsid w:val="007E7656"/>
    <w:rsid w:val="007F01A4"/>
    <w:rsid w:val="007F24A4"/>
    <w:rsid w:val="007F2A07"/>
    <w:rsid w:val="007F3102"/>
    <w:rsid w:val="007F3408"/>
    <w:rsid w:val="007F3D05"/>
    <w:rsid w:val="007F4835"/>
    <w:rsid w:val="007F4B04"/>
    <w:rsid w:val="007F6952"/>
    <w:rsid w:val="007F7CD3"/>
    <w:rsid w:val="00800A68"/>
    <w:rsid w:val="0080186D"/>
    <w:rsid w:val="0080347D"/>
    <w:rsid w:val="00803511"/>
    <w:rsid w:val="00804494"/>
    <w:rsid w:val="00804708"/>
    <w:rsid w:val="00804FCA"/>
    <w:rsid w:val="00805A03"/>
    <w:rsid w:val="0080778D"/>
    <w:rsid w:val="00807C19"/>
    <w:rsid w:val="00810B5A"/>
    <w:rsid w:val="00810CBB"/>
    <w:rsid w:val="00811245"/>
    <w:rsid w:val="008116A2"/>
    <w:rsid w:val="00811A19"/>
    <w:rsid w:val="00811EAD"/>
    <w:rsid w:val="00811EF6"/>
    <w:rsid w:val="0081276C"/>
    <w:rsid w:val="008130B3"/>
    <w:rsid w:val="00814CC8"/>
    <w:rsid w:val="008162AD"/>
    <w:rsid w:val="008163FB"/>
    <w:rsid w:val="00816432"/>
    <w:rsid w:val="00820885"/>
    <w:rsid w:val="00820BFF"/>
    <w:rsid w:val="00820E37"/>
    <w:rsid w:val="00820F59"/>
    <w:rsid w:val="008214DF"/>
    <w:rsid w:val="008216E4"/>
    <w:rsid w:val="00821B05"/>
    <w:rsid w:val="008230BB"/>
    <w:rsid w:val="0082523D"/>
    <w:rsid w:val="00826D34"/>
    <w:rsid w:val="00827673"/>
    <w:rsid w:val="008278F4"/>
    <w:rsid w:val="00827CAB"/>
    <w:rsid w:val="00827CFC"/>
    <w:rsid w:val="00827FCE"/>
    <w:rsid w:val="00830092"/>
    <w:rsid w:val="008321D9"/>
    <w:rsid w:val="008335C0"/>
    <w:rsid w:val="008340DF"/>
    <w:rsid w:val="00834E4C"/>
    <w:rsid w:val="00836086"/>
    <w:rsid w:val="00836D5C"/>
    <w:rsid w:val="00837891"/>
    <w:rsid w:val="00837C04"/>
    <w:rsid w:val="00837CB0"/>
    <w:rsid w:val="008432E9"/>
    <w:rsid w:val="0084405D"/>
    <w:rsid w:val="00844EFA"/>
    <w:rsid w:val="008459B0"/>
    <w:rsid w:val="00845E43"/>
    <w:rsid w:val="0084612C"/>
    <w:rsid w:val="00846364"/>
    <w:rsid w:val="00846DF8"/>
    <w:rsid w:val="008476AF"/>
    <w:rsid w:val="00847EE4"/>
    <w:rsid w:val="0085096B"/>
    <w:rsid w:val="0085167C"/>
    <w:rsid w:val="00851E94"/>
    <w:rsid w:val="008520B6"/>
    <w:rsid w:val="008529B7"/>
    <w:rsid w:val="00852C45"/>
    <w:rsid w:val="0085488E"/>
    <w:rsid w:val="00854E0E"/>
    <w:rsid w:val="00856275"/>
    <w:rsid w:val="00856D4E"/>
    <w:rsid w:val="008573E9"/>
    <w:rsid w:val="00860D5D"/>
    <w:rsid w:val="00860E66"/>
    <w:rsid w:val="00861337"/>
    <w:rsid w:val="008625C7"/>
    <w:rsid w:val="00862B31"/>
    <w:rsid w:val="00862B8D"/>
    <w:rsid w:val="0086329E"/>
    <w:rsid w:val="008636AE"/>
    <w:rsid w:val="0086373D"/>
    <w:rsid w:val="00863CCE"/>
    <w:rsid w:val="0086559F"/>
    <w:rsid w:val="0086605F"/>
    <w:rsid w:val="00870866"/>
    <w:rsid w:val="00871111"/>
    <w:rsid w:val="00871F4F"/>
    <w:rsid w:val="0087215B"/>
    <w:rsid w:val="008728B5"/>
    <w:rsid w:val="008765F9"/>
    <w:rsid w:val="008770C4"/>
    <w:rsid w:val="00877559"/>
    <w:rsid w:val="00881A91"/>
    <w:rsid w:val="00883B79"/>
    <w:rsid w:val="00883B7E"/>
    <w:rsid w:val="008844EF"/>
    <w:rsid w:val="00884C02"/>
    <w:rsid w:val="0088548C"/>
    <w:rsid w:val="008859DE"/>
    <w:rsid w:val="00885DD2"/>
    <w:rsid w:val="0088678B"/>
    <w:rsid w:val="0089041E"/>
    <w:rsid w:val="00890B3A"/>
    <w:rsid w:val="00891071"/>
    <w:rsid w:val="00893522"/>
    <w:rsid w:val="008A044D"/>
    <w:rsid w:val="008A1AC9"/>
    <w:rsid w:val="008A1E2E"/>
    <w:rsid w:val="008A2166"/>
    <w:rsid w:val="008A299C"/>
    <w:rsid w:val="008A3444"/>
    <w:rsid w:val="008A651B"/>
    <w:rsid w:val="008A6952"/>
    <w:rsid w:val="008A6969"/>
    <w:rsid w:val="008A6A13"/>
    <w:rsid w:val="008B0574"/>
    <w:rsid w:val="008B0B82"/>
    <w:rsid w:val="008B1FBA"/>
    <w:rsid w:val="008B22DE"/>
    <w:rsid w:val="008B3B73"/>
    <w:rsid w:val="008B4A31"/>
    <w:rsid w:val="008B4D54"/>
    <w:rsid w:val="008B5636"/>
    <w:rsid w:val="008B6575"/>
    <w:rsid w:val="008B669E"/>
    <w:rsid w:val="008B79D0"/>
    <w:rsid w:val="008B7FAE"/>
    <w:rsid w:val="008C0BD1"/>
    <w:rsid w:val="008C28BB"/>
    <w:rsid w:val="008C2B9D"/>
    <w:rsid w:val="008C331D"/>
    <w:rsid w:val="008C3610"/>
    <w:rsid w:val="008C5E30"/>
    <w:rsid w:val="008C610F"/>
    <w:rsid w:val="008C678E"/>
    <w:rsid w:val="008C7637"/>
    <w:rsid w:val="008C791F"/>
    <w:rsid w:val="008C7E5E"/>
    <w:rsid w:val="008D1135"/>
    <w:rsid w:val="008D4B24"/>
    <w:rsid w:val="008D5260"/>
    <w:rsid w:val="008D5560"/>
    <w:rsid w:val="008D5F76"/>
    <w:rsid w:val="008D7682"/>
    <w:rsid w:val="008D7A45"/>
    <w:rsid w:val="008E11CD"/>
    <w:rsid w:val="008E11F3"/>
    <w:rsid w:val="008E1343"/>
    <w:rsid w:val="008E2263"/>
    <w:rsid w:val="008E25D6"/>
    <w:rsid w:val="008E37A3"/>
    <w:rsid w:val="008E39E8"/>
    <w:rsid w:val="008E3F4E"/>
    <w:rsid w:val="008E43B1"/>
    <w:rsid w:val="008E4D24"/>
    <w:rsid w:val="008E4EC1"/>
    <w:rsid w:val="008E55F5"/>
    <w:rsid w:val="008E5EF3"/>
    <w:rsid w:val="008E7145"/>
    <w:rsid w:val="008F08F1"/>
    <w:rsid w:val="008F2236"/>
    <w:rsid w:val="008F2D65"/>
    <w:rsid w:val="008F3010"/>
    <w:rsid w:val="008F43F2"/>
    <w:rsid w:val="008F4427"/>
    <w:rsid w:val="008F489C"/>
    <w:rsid w:val="008F53CB"/>
    <w:rsid w:val="008F5CAE"/>
    <w:rsid w:val="008F6193"/>
    <w:rsid w:val="0090266A"/>
    <w:rsid w:val="00903006"/>
    <w:rsid w:val="009054EF"/>
    <w:rsid w:val="00907655"/>
    <w:rsid w:val="00907911"/>
    <w:rsid w:val="00910A15"/>
    <w:rsid w:val="0091199E"/>
    <w:rsid w:val="00913796"/>
    <w:rsid w:val="00913804"/>
    <w:rsid w:val="00913D31"/>
    <w:rsid w:val="00913E97"/>
    <w:rsid w:val="0091447D"/>
    <w:rsid w:val="00914D97"/>
    <w:rsid w:val="00914EC0"/>
    <w:rsid w:val="009151FD"/>
    <w:rsid w:val="00916A75"/>
    <w:rsid w:val="00916C5D"/>
    <w:rsid w:val="0091704D"/>
    <w:rsid w:val="009177D7"/>
    <w:rsid w:val="00917A61"/>
    <w:rsid w:val="0092106F"/>
    <w:rsid w:val="00921FC4"/>
    <w:rsid w:val="0092219A"/>
    <w:rsid w:val="00922CD5"/>
    <w:rsid w:val="00923668"/>
    <w:rsid w:val="00923AFD"/>
    <w:rsid w:val="009244EF"/>
    <w:rsid w:val="00925495"/>
    <w:rsid w:val="00926D39"/>
    <w:rsid w:val="00930AE9"/>
    <w:rsid w:val="00931E4B"/>
    <w:rsid w:val="00932092"/>
    <w:rsid w:val="0093333E"/>
    <w:rsid w:val="00935216"/>
    <w:rsid w:val="0093578E"/>
    <w:rsid w:val="009400B2"/>
    <w:rsid w:val="00940520"/>
    <w:rsid w:val="00943059"/>
    <w:rsid w:val="0094645B"/>
    <w:rsid w:val="00946D7A"/>
    <w:rsid w:val="00946F20"/>
    <w:rsid w:val="00947406"/>
    <w:rsid w:val="00947E24"/>
    <w:rsid w:val="00950B61"/>
    <w:rsid w:val="00952023"/>
    <w:rsid w:val="009531A3"/>
    <w:rsid w:val="009558C5"/>
    <w:rsid w:val="0095727A"/>
    <w:rsid w:val="00962503"/>
    <w:rsid w:val="00962970"/>
    <w:rsid w:val="009639CB"/>
    <w:rsid w:val="009645D3"/>
    <w:rsid w:val="00964B2A"/>
    <w:rsid w:val="009676BC"/>
    <w:rsid w:val="00967BAE"/>
    <w:rsid w:val="00970ABF"/>
    <w:rsid w:val="009711BA"/>
    <w:rsid w:val="00972174"/>
    <w:rsid w:val="0097232F"/>
    <w:rsid w:val="0097237C"/>
    <w:rsid w:val="009723CB"/>
    <w:rsid w:val="009731EB"/>
    <w:rsid w:val="0097420D"/>
    <w:rsid w:val="00974B0A"/>
    <w:rsid w:val="00975EC8"/>
    <w:rsid w:val="0097677C"/>
    <w:rsid w:val="00976CF3"/>
    <w:rsid w:val="00977579"/>
    <w:rsid w:val="00981009"/>
    <w:rsid w:val="00981FDE"/>
    <w:rsid w:val="00983B90"/>
    <w:rsid w:val="00985075"/>
    <w:rsid w:val="00986D1C"/>
    <w:rsid w:val="00987CC7"/>
    <w:rsid w:val="00987CD1"/>
    <w:rsid w:val="00987E03"/>
    <w:rsid w:val="00987FE1"/>
    <w:rsid w:val="0099124B"/>
    <w:rsid w:val="0099128F"/>
    <w:rsid w:val="00991B0F"/>
    <w:rsid w:val="00992DF1"/>
    <w:rsid w:val="009932A4"/>
    <w:rsid w:val="00993540"/>
    <w:rsid w:val="00994F57"/>
    <w:rsid w:val="00995AC3"/>
    <w:rsid w:val="0099679E"/>
    <w:rsid w:val="0099680D"/>
    <w:rsid w:val="00997285"/>
    <w:rsid w:val="009A06FF"/>
    <w:rsid w:val="009A34F5"/>
    <w:rsid w:val="009A3C6E"/>
    <w:rsid w:val="009A4FE9"/>
    <w:rsid w:val="009A5020"/>
    <w:rsid w:val="009A5566"/>
    <w:rsid w:val="009A559A"/>
    <w:rsid w:val="009A59ED"/>
    <w:rsid w:val="009A5FCC"/>
    <w:rsid w:val="009A63CB"/>
    <w:rsid w:val="009A688F"/>
    <w:rsid w:val="009A72F2"/>
    <w:rsid w:val="009B02E8"/>
    <w:rsid w:val="009B0500"/>
    <w:rsid w:val="009B0EC1"/>
    <w:rsid w:val="009B2CDB"/>
    <w:rsid w:val="009B3237"/>
    <w:rsid w:val="009B3652"/>
    <w:rsid w:val="009B59E4"/>
    <w:rsid w:val="009B715B"/>
    <w:rsid w:val="009C00C3"/>
    <w:rsid w:val="009C090A"/>
    <w:rsid w:val="009C1882"/>
    <w:rsid w:val="009C1D2E"/>
    <w:rsid w:val="009C2022"/>
    <w:rsid w:val="009C2500"/>
    <w:rsid w:val="009C502D"/>
    <w:rsid w:val="009C7653"/>
    <w:rsid w:val="009D1988"/>
    <w:rsid w:val="009D1DF9"/>
    <w:rsid w:val="009D2EDE"/>
    <w:rsid w:val="009D428E"/>
    <w:rsid w:val="009D4546"/>
    <w:rsid w:val="009D4B36"/>
    <w:rsid w:val="009D6AF5"/>
    <w:rsid w:val="009D7539"/>
    <w:rsid w:val="009E08FA"/>
    <w:rsid w:val="009E1B39"/>
    <w:rsid w:val="009E2361"/>
    <w:rsid w:val="009E2FAF"/>
    <w:rsid w:val="009E4B54"/>
    <w:rsid w:val="009E53D4"/>
    <w:rsid w:val="009E570E"/>
    <w:rsid w:val="009E6552"/>
    <w:rsid w:val="009F07C2"/>
    <w:rsid w:val="009F350D"/>
    <w:rsid w:val="009F3BE6"/>
    <w:rsid w:val="009F4B09"/>
    <w:rsid w:val="009F5D1B"/>
    <w:rsid w:val="009F5F1B"/>
    <w:rsid w:val="009F62C4"/>
    <w:rsid w:val="009F63A1"/>
    <w:rsid w:val="009F69FD"/>
    <w:rsid w:val="009F6E5C"/>
    <w:rsid w:val="009F7A4D"/>
    <w:rsid w:val="00A04824"/>
    <w:rsid w:val="00A056C4"/>
    <w:rsid w:val="00A078A1"/>
    <w:rsid w:val="00A07D28"/>
    <w:rsid w:val="00A10161"/>
    <w:rsid w:val="00A10F9D"/>
    <w:rsid w:val="00A13A8D"/>
    <w:rsid w:val="00A15653"/>
    <w:rsid w:val="00A176B3"/>
    <w:rsid w:val="00A204B3"/>
    <w:rsid w:val="00A20875"/>
    <w:rsid w:val="00A24CAD"/>
    <w:rsid w:val="00A24D5E"/>
    <w:rsid w:val="00A259EC"/>
    <w:rsid w:val="00A26169"/>
    <w:rsid w:val="00A308F3"/>
    <w:rsid w:val="00A319FE"/>
    <w:rsid w:val="00A32445"/>
    <w:rsid w:val="00A32E7E"/>
    <w:rsid w:val="00A34751"/>
    <w:rsid w:val="00A35260"/>
    <w:rsid w:val="00A377FC"/>
    <w:rsid w:val="00A41785"/>
    <w:rsid w:val="00A4186D"/>
    <w:rsid w:val="00A43DF1"/>
    <w:rsid w:val="00A44DBC"/>
    <w:rsid w:val="00A50397"/>
    <w:rsid w:val="00A52AD6"/>
    <w:rsid w:val="00A53038"/>
    <w:rsid w:val="00A533BA"/>
    <w:rsid w:val="00A5496D"/>
    <w:rsid w:val="00A5506A"/>
    <w:rsid w:val="00A56094"/>
    <w:rsid w:val="00A567BB"/>
    <w:rsid w:val="00A56934"/>
    <w:rsid w:val="00A611D1"/>
    <w:rsid w:val="00A61537"/>
    <w:rsid w:val="00A6169C"/>
    <w:rsid w:val="00A63081"/>
    <w:rsid w:val="00A64517"/>
    <w:rsid w:val="00A6514F"/>
    <w:rsid w:val="00A67C6C"/>
    <w:rsid w:val="00A70F84"/>
    <w:rsid w:val="00A722B3"/>
    <w:rsid w:val="00A723F7"/>
    <w:rsid w:val="00A72956"/>
    <w:rsid w:val="00A72DD8"/>
    <w:rsid w:val="00A73AE6"/>
    <w:rsid w:val="00A73BDF"/>
    <w:rsid w:val="00A73C06"/>
    <w:rsid w:val="00A7482A"/>
    <w:rsid w:val="00A74EAC"/>
    <w:rsid w:val="00A75152"/>
    <w:rsid w:val="00A76DFC"/>
    <w:rsid w:val="00A817D3"/>
    <w:rsid w:val="00A82B6E"/>
    <w:rsid w:val="00A82EEA"/>
    <w:rsid w:val="00A82F4D"/>
    <w:rsid w:val="00A833C5"/>
    <w:rsid w:val="00A839A4"/>
    <w:rsid w:val="00A84A36"/>
    <w:rsid w:val="00A84E65"/>
    <w:rsid w:val="00A84F77"/>
    <w:rsid w:val="00A855E9"/>
    <w:rsid w:val="00A85999"/>
    <w:rsid w:val="00A85D29"/>
    <w:rsid w:val="00A87301"/>
    <w:rsid w:val="00A90843"/>
    <w:rsid w:val="00A913AE"/>
    <w:rsid w:val="00A9147B"/>
    <w:rsid w:val="00A935FC"/>
    <w:rsid w:val="00A936B1"/>
    <w:rsid w:val="00A93CEE"/>
    <w:rsid w:val="00A94E56"/>
    <w:rsid w:val="00A963D7"/>
    <w:rsid w:val="00A966D1"/>
    <w:rsid w:val="00A967A0"/>
    <w:rsid w:val="00A97841"/>
    <w:rsid w:val="00AA32CE"/>
    <w:rsid w:val="00AA4E24"/>
    <w:rsid w:val="00AA54DE"/>
    <w:rsid w:val="00AA5834"/>
    <w:rsid w:val="00AA5D28"/>
    <w:rsid w:val="00AA73C6"/>
    <w:rsid w:val="00AB160F"/>
    <w:rsid w:val="00AB1760"/>
    <w:rsid w:val="00AB1CF6"/>
    <w:rsid w:val="00AB2D58"/>
    <w:rsid w:val="00AB3020"/>
    <w:rsid w:val="00AB3324"/>
    <w:rsid w:val="00AB3427"/>
    <w:rsid w:val="00AB3665"/>
    <w:rsid w:val="00AB535C"/>
    <w:rsid w:val="00AB631A"/>
    <w:rsid w:val="00AB6E40"/>
    <w:rsid w:val="00AB70A2"/>
    <w:rsid w:val="00AB7C77"/>
    <w:rsid w:val="00AC048A"/>
    <w:rsid w:val="00AC0E3E"/>
    <w:rsid w:val="00AC1401"/>
    <w:rsid w:val="00AC1DC9"/>
    <w:rsid w:val="00AC2417"/>
    <w:rsid w:val="00AC2CA0"/>
    <w:rsid w:val="00AC33CF"/>
    <w:rsid w:val="00AC3DD6"/>
    <w:rsid w:val="00AC56F9"/>
    <w:rsid w:val="00AC6024"/>
    <w:rsid w:val="00AC69DC"/>
    <w:rsid w:val="00AC69EC"/>
    <w:rsid w:val="00AC7148"/>
    <w:rsid w:val="00AD1064"/>
    <w:rsid w:val="00AD1802"/>
    <w:rsid w:val="00AD2145"/>
    <w:rsid w:val="00AD25CC"/>
    <w:rsid w:val="00AD2BE9"/>
    <w:rsid w:val="00AD316F"/>
    <w:rsid w:val="00AD41F3"/>
    <w:rsid w:val="00AD5995"/>
    <w:rsid w:val="00AD5BAC"/>
    <w:rsid w:val="00AD60DD"/>
    <w:rsid w:val="00AD65CD"/>
    <w:rsid w:val="00AD65EA"/>
    <w:rsid w:val="00AD71CC"/>
    <w:rsid w:val="00AD7392"/>
    <w:rsid w:val="00AD7641"/>
    <w:rsid w:val="00AD7FBC"/>
    <w:rsid w:val="00AE0AF8"/>
    <w:rsid w:val="00AE16FB"/>
    <w:rsid w:val="00AE3604"/>
    <w:rsid w:val="00AE4C53"/>
    <w:rsid w:val="00AF00E9"/>
    <w:rsid w:val="00AF3CDC"/>
    <w:rsid w:val="00AF3D85"/>
    <w:rsid w:val="00AF4F53"/>
    <w:rsid w:val="00AF5756"/>
    <w:rsid w:val="00AF5843"/>
    <w:rsid w:val="00AF5E1B"/>
    <w:rsid w:val="00AF65FB"/>
    <w:rsid w:val="00AF6C95"/>
    <w:rsid w:val="00B00BF2"/>
    <w:rsid w:val="00B00F4B"/>
    <w:rsid w:val="00B0182A"/>
    <w:rsid w:val="00B02032"/>
    <w:rsid w:val="00B02173"/>
    <w:rsid w:val="00B02BC2"/>
    <w:rsid w:val="00B030B2"/>
    <w:rsid w:val="00B03318"/>
    <w:rsid w:val="00B04E8A"/>
    <w:rsid w:val="00B07D79"/>
    <w:rsid w:val="00B11189"/>
    <w:rsid w:val="00B11920"/>
    <w:rsid w:val="00B12300"/>
    <w:rsid w:val="00B12C5C"/>
    <w:rsid w:val="00B152FD"/>
    <w:rsid w:val="00B166D9"/>
    <w:rsid w:val="00B16742"/>
    <w:rsid w:val="00B17F0A"/>
    <w:rsid w:val="00B20102"/>
    <w:rsid w:val="00B205FF"/>
    <w:rsid w:val="00B206BD"/>
    <w:rsid w:val="00B21FC8"/>
    <w:rsid w:val="00B229CE"/>
    <w:rsid w:val="00B22AE7"/>
    <w:rsid w:val="00B23074"/>
    <w:rsid w:val="00B238A7"/>
    <w:rsid w:val="00B24D48"/>
    <w:rsid w:val="00B257F7"/>
    <w:rsid w:val="00B26970"/>
    <w:rsid w:val="00B2699C"/>
    <w:rsid w:val="00B276EA"/>
    <w:rsid w:val="00B31F20"/>
    <w:rsid w:val="00B33D4A"/>
    <w:rsid w:val="00B344B2"/>
    <w:rsid w:val="00B36A1E"/>
    <w:rsid w:val="00B40349"/>
    <w:rsid w:val="00B41442"/>
    <w:rsid w:val="00B42042"/>
    <w:rsid w:val="00B4297F"/>
    <w:rsid w:val="00B433D3"/>
    <w:rsid w:val="00B433E1"/>
    <w:rsid w:val="00B44492"/>
    <w:rsid w:val="00B45129"/>
    <w:rsid w:val="00B453A0"/>
    <w:rsid w:val="00B4559B"/>
    <w:rsid w:val="00B470B6"/>
    <w:rsid w:val="00B513C5"/>
    <w:rsid w:val="00B51CCC"/>
    <w:rsid w:val="00B52490"/>
    <w:rsid w:val="00B529F8"/>
    <w:rsid w:val="00B531EF"/>
    <w:rsid w:val="00B53336"/>
    <w:rsid w:val="00B54489"/>
    <w:rsid w:val="00B54EBB"/>
    <w:rsid w:val="00B555ED"/>
    <w:rsid w:val="00B56774"/>
    <w:rsid w:val="00B56A51"/>
    <w:rsid w:val="00B601D9"/>
    <w:rsid w:val="00B627BD"/>
    <w:rsid w:val="00B655A2"/>
    <w:rsid w:val="00B65ADD"/>
    <w:rsid w:val="00B65ECB"/>
    <w:rsid w:val="00B66D56"/>
    <w:rsid w:val="00B66DCC"/>
    <w:rsid w:val="00B7456D"/>
    <w:rsid w:val="00B75CE6"/>
    <w:rsid w:val="00B75CF5"/>
    <w:rsid w:val="00B75EFC"/>
    <w:rsid w:val="00B81358"/>
    <w:rsid w:val="00B81933"/>
    <w:rsid w:val="00B819A9"/>
    <w:rsid w:val="00B81A70"/>
    <w:rsid w:val="00B8200E"/>
    <w:rsid w:val="00B82EEA"/>
    <w:rsid w:val="00B83E8F"/>
    <w:rsid w:val="00B85D4B"/>
    <w:rsid w:val="00B85EF1"/>
    <w:rsid w:val="00B85F27"/>
    <w:rsid w:val="00B87BCB"/>
    <w:rsid w:val="00B9061F"/>
    <w:rsid w:val="00B90658"/>
    <w:rsid w:val="00B90D77"/>
    <w:rsid w:val="00B91461"/>
    <w:rsid w:val="00B919D0"/>
    <w:rsid w:val="00B92669"/>
    <w:rsid w:val="00B93F11"/>
    <w:rsid w:val="00B957AA"/>
    <w:rsid w:val="00B95D22"/>
    <w:rsid w:val="00B96181"/>
    <w:rsid w:val="00B97DD4"/>
    <w:rsid w:val="00BA41CE"/>
    <w:rsid w:val="00BA4502"/>
    <w:rsid w:val="00BA4AAE"/>
    <w:rsid w:val="00BA4DC2"/>
    <w:rsid w:val="00BA530A"/>
    <w:rsid w:val="00BA5DC2"/>
    <w:rsid w:val="00BA6C19"/>
    <w:rsid w:val="00BA77EF"/>
    <w:rsid w:val="00BA7C14"/>
    <w:rsid w:val="00BB065C"/>
    <w:rsid w:val="00BB070D"/>
    <w:rsid w:val="00BB0C3A"/>
    <w:rsid w:val="00BB1C3A"/>
    <w:rsid w:val="00BB525E"/>
    <w:rsid w:val="00BB53C5"/>
    <w:rsid w:val="00BB6F5D"/>
    <w:rsid w:val="00BB7928"/>
    <w:rsid w:val="00BB7F1E"/>
    <w:rsid w:val="00BC02A9"/>
    <w:rsid w:val="00BC08C8"/>
    <w:rsid w:val="00BC2F5E"/>
    <w:rsid w:val="00BC4278"/>
    <w:rsid w:val="00BC4456"/>
    <w:rsid w:val="00BC4FE4"/>
    <w:rsid w:val="00BC55D4"/>
    <w:rsid w:val="00BC5E8D"/>
    <w:rsid w:val="00BC6193"/>
    <w:rsid w:val="00BC6219"/>
    <w:rsid w:val="00BC7CDC"/>
    <w:rsid w:val="00BC7D5B"/>
    <w:rsid w:val="00BD0298"/>
    <w:rsid w:val="00BD1B69"/>
    <w:rsid w:val="00BD2FBB"/>
    <w:rsid w:val="00BD3C05"/>
    <w:rsid w:val="00BD41DC"/>
    <w:rsid w:val="00BD573F"/>
    <w:rsid w:val="00BD61E3"/>
    <w:rsid w:val="00BD6719"/>
    <w:rsid w:val="00BD6FE5"/>
    <w:rsid w:val="00BD7E8A"/>
    <w:rsid w:val="00BE0403"/>
    <w:rsid w:val="00BE0723"/>
    <w:rsid w:val="00BE0FC3"/>
    <w:rsid w:val="00BE2400"/>
    <w:rsid w:val="00BE4854"/>
    <w:rsid w:val="00BE5B2E"/>
    <w:rsid w:val="00BF015F"/>
    <w:rsid w:val="00BF0A44"/>
    <w:rsid w:val="00BF193E"/>
    <w:rsid w:val="00BF3ED0"/>
    <w:rsid w:val="00BF4D48"/>
    <w:rsid w:val="00BF63D6"/>
    <w:rsid w:val="00BF778A"/>
    <w:rsid w:val="00C008C8"/>
    <w:rsid w:val="00C026E5"/>
    <w:rsid w:val="00C03154"/>
    <w:rsid w:val="00C03532"/>
    <w:rsid w:val="00C0444D"/>
    <w:rsid w:val="00C04794"/>
    <w:rsid w:val="00C04B24"/>
    <w:rsid w:val="00C04C51"/>
    <w:rsid w:val="00C05A0C"/>
    <w:rsid w:val="00C0648A"/>
    <w:rsid w:val="00C067F1"/>
    <w:rsid w:val="00C10CC0"/>
    <w:rsid w:val="00C1208C"/>
    <w:rsid w:val="00C12159"/>
    <w:rsid w:val="00C1376A"/>
    <w:rsid w:val="00C13A44"/>
    <w:rsid w:val="00C13C77"/>
    <w:rsid w:val="00C13DE6"/>
    <w:rsid w:val="00C14162"/>
    <w:rsid w:val="00C141CD"/>
    <w:rsid w:val="00C1569D"/>
    <w:rsid w:val="00C15A3D"/>
    <w:rsid w:val="00C206A7"/>
    <w:rsid w:val="00C22FF6"/>
    <w:rsid w:val="00C24344"/>
    <w:rsid w:val="00C24E97"/>
    <w:rsid w:val="00C25229"/>
    <w:rsid w:val="00C2740E"/>
    <w:rsid w:val="00C2763E"/>
    <w:rsid w:val="00C27C24"/>
    <w:rsid w:val="00C342B7"/>
    <w:rsid w:val="00C3546D"/>
    <w:rsid w:val="00C3583F"/>
    <w:rsid w:val="00C35D81"/>
    <w:rsid w:val="00C360B1"/>
    <w:rsid w:val="00C36CD4"/>
    <w:rsid w:val="00C3715E"/>
    <w:rsid w:val="00C41081"/>
    <w:rsid w:val="00C411A2"/>
    <w:rsid w:val="00C41911"/>
    <w:rsid w:val="00C430A0"/>
    <w:rsid w:val="00C432C5"/>
    <w:rsid w:val="00C4382B"/>
    <w:rsid w:val="00C44DC3"/>
    <w:rsid w:val="00C4514E"/>
    <w:rsid w:val="00C45D8A"/>
    <w:rsid w:val="00C4641C"/>
    <w:rsid w:val="00C519EF"/>
    <w:rsid w:val="00C51D9E"/>
    <w:rsid w:val="00C52179"/>
    <w:rsid w:val="00C547C2"/>
    <w:rsid w:val="00C57A6B"/>
    <w:rsid w:val="00C61BE1"/>
    <w:rsid w:val="00C61C56"/>
    <w:rsid w:val="00C62202"/>
    <w:rsid w:val="00C6232E"/>
    <w:rsid w:val="00C627D6"/>
    <w:rsid w:val="00C637F4"/>
    <w:rsid w:val="00C64106"/>
    <w:rsid w:val="00C64724"/>
    <w:rsid w:val="00C64ECC"/>
    <w:rsid w:val="00C6610E"/>
    <w:rsid w:val="00C66528"/>
    <w:rsid w:val="00C67C85"/>
    <w:rsid w:val="00C70BEB"/>
    <w:rsid w:val="00C735E2"/>
    <w:rsid w:val="00C75001"/>
    <w:rsid w:val="00C7672E"/>
    <w:rsid w:val="00C77216"/>
    <w:rsid w:val="00C77286"/>
    <w:rsid w:val="00C772FB"/>
    <w:rsid w:val="00C77A06"/>
    <w:rsid w:val="00C77FE4"/>
    <w:rsid w:val="00C80607"/>
    <w:rsid w:val="00C810A6"/>
    <w:rsid w:val="00C8137A"/>
    <w:rsid w:val="00C818D0"/>
    <w:rsid w:val="00C8300C"/>
    <w:rsid w:val="00C83276"/>
    <w:rsid w:val="00C8375E"/>
    <w:rsid w:val="00C849BB"/>
    <w:rsid w:val="00C8610A"/>
    <w:rsid w:val="00C86118"/>
    <w:rsid w:val="00C871A7"/>
    <w:rsid w:val="00C87658"/>
    <w:rsid w:val="00C8767C"/>
    <w:rsid w:val="00C8799A"/>
    <w:rsid w:val="00C9048A"/>
    <w:rsid w:val="00C906DB"/>
    <w:rsid w:val="00C93276"/>
    <w:rsid w:val="00C97509"/>
    <w:rsid w:val="00C97CA7"/>
    <w:rsid w:val="00CA0DD5"/>
    <w:rsid w:val="00CA1B08"/>
    <w:rsid w:val="00CA217B"/>
    <w:rsid w:val="00CA2AC6"/>
    <w:rsid w:val="00CA3FF9"/>
    <w:rsid w:val="00CA456A"/>
    <w:rsid w:val="00CA513F"/>
    <w:rsid w:val="00CA5408"/>
    <w:rsid w:val="00CA5414"/>
    <w:rsid w:val="00CA58DA"/>
    <w:rsid w:val="00CA6EF9"/>
    <w:rsid w:val="00CA7061"/>
    <w:rsid w:val="00CA7C3A"/>
    <w:rsid w:val="00CB006F"/>
    <w:rsid w:val="00CB10EF"/>
    <w:rsid w:val="00CB2049"/>
    <w:rsid w:val="00CB5365"/>
    <w:rsid w:val="00CB5802"/>
    <w:rsid w:val="00CB73FF"/>
    <w:rsid w:val="00CB78F4"/>
    <w:rsid w:val="00CB7F73"/>
    <w:rsid w:val="00CC0939"/>
    <w:rsid w:val="00CC1DEE"/>
    <w:rsid w:val="00CC2F73"/>
    <w:rsid w:val="00CC3243"/>
    <w:rsid w:val="00CC3AC9"/>
    <w:rsid w:val="00CC3F86"/>
    <w:rsid w:val="00CC4DBF"/>
    <w:rsid w:val="00CC53FB"/>
    <w:rsid w:val="00CC59C9"/>
    <w:rsid w:val="00CC687B"/>
    <w:rsid w:val="00CC7145"/>
    <w:rsid w:val="00CC77AA"/>
    <w:rsid w:val="00CC7B14"/>
    <w:rsid w:val="00CD0543"/>
    <w:rsid w:val="00CD0AB6"/>
    <w:rsid w:val="00CD185D"/>
    <w:rsid w:val="00CD24EE"/>
    <w:rsid w:val="00CD2CA3"/>
    <w:rsid w:val="00CD3634"/>
    <w:rsid w:val="00CD43C4"/>
    <w:rsid w:val="00CD6255"/>
    <w:rsid w:val="00CD6F33"/>
    <w:rsid w:val="00CE0DB7"/>
    <w:rsid w:val="00CE0DD3"/>
    <w:rsid w:val="00CE1132"/>
    <w:rsid w:val="00CE1CF8"/>
    <w:rsid w:val="00CE4060"/>
    <w:rsid w:val="00CE473D"/>
    <w:rsid w:val="00CE486F"/>
    <w:rsid w:val="00CE4BA0"/>
    <w:rsid w:val="00CE582D"/>
    <w:rsid w:val="00CE588E"/>
    <w:rsid w:val="00CE5F87"/>
    <w:rsid w:val="00CE6758"/>
    <w:rsid w:val="00CE71A7"/>
    <w:rsid w:val="00CE7A4D"/>
    <w:rsid w:val="00CF0A1C"/>
    <w:rsid w:val="00CF0BCD"/>
    <w:rsid w:val="00CF1CD7"/>
    <w:rsid w:val="00CF28F8"/>
    <w:rsid w:val="00CF2C95"/>
    <w:rsid w:val="00CF35BA"/>
    <w:rsid w:val="00CF3686"/>
    <w:rsid w:val="00CF5759"/>
    <w:rsid w:val="00CF6F51"/>
    <w:rsid w:val="00CF712D"/>
    <w:rsid w:val="00CF7856"/>
    <w:rsid w:val="00CF7FAB"/>
    <w:rsid w:val="00D01104"/>
    <w:rsid w:val="00D01F1B"/>
    <w:rsid w:val="00D020ED"/>
    <w:rsid w:val="00D0284D"/>
    <w:rsid w:val="00D047BE"/>
    <w:rsid w:val="00D0538E"/>
    <w:rsid w:val="00D056B9"/>
    <w:rsid w:val="00D05762"/>
    <w:rsid w:val="00D0692E"/>
    <w:rsid w:val="00D1097F"/>
    <w:rsid w:val="00D10E51"/>
    <w:rsid w:val="00D1143E"/>
    <w:rsid w:val="00D12329"/>
    <w:rsid w:val="00D12C9C"/>
    <w:rsid w:val="00D12CEA"/>
    <w:rsid w:val="00D12FB0"/>
    <w:rsid w:val="00D1367E"/>
    <w:rsid w:val="00D14087"/>
    <w:rsid w:val="00D140BB"/>
    <w:rsid w:val="00D1564E"/>
    <w:rsid w:val="00D15BBD"/>
    <w:rsid w:val="00D1698F"/>
    <w:rsid w:val="00D16FAD"/>
    <w:rsid w:val="00D210E7"/>
    <w:rsid w:val="00D24138"/>
    <w:rsid w:val="00D247CB"/>
    <w:rsid w:val="00D25768"/>
    <w:rsid w:val="00D2630B"/>
    <w:rsid w:val="00D26569"/>
    <w:rsid w:val="00D312BA"/>
    <w:rsid w:val="00D32090"/>
    <w:rsid w:val="00D320EE"/>
    <w:rsid w:val="00D3262E"/>
    <w:rsid w:val="00D32CF9"/>
    <w:rsid w:val="00D338BB"/>
    <w:rsid w:val="00D3583C"/>
    <w:rsid w:val="00D35D94"/>
    <w:rsid w:val="00D37652"/>
    <w:rsid w:val="00D37918"/>
    <w:rsid w:val="00D40BE1"/>
    <w:rsid w:val="00D41605"/>
    <w:rsid w:val="00D42048"/>
    <w:rsid w:val="00D42142"/>
    <w:rsid w:val="00D4404F"/>
    <w:rsid w:val="00D45BD8"/>
    <w:rsid w:val="00D45F29"/>
    <w:rsid w:val="00D46A73"/>
    <w:rsid w:val="00D46F5B"/>
    <w:rsid w:val="00D471B3"/>
    <w:rsid w:val="00D553B2"/>
    <w:rsid w:val="00D55979"/>
    <w:rsid w:val="00D56F6F"/>
    <w:rsid w:val="00D5727C"/>
    <w:rsid w:val="00D607BE"/>
    <w:rsid w:val="00D62C6C"/>
    <w:rsid w:val="00D6390A"/>
    <w:rsid w:val="00D64D2D"/>
    <w:rsid w:val="00D65E8D"/>
    <w:rsid w:val="00D679C3"/>
    <w:rsid w:val="00D71218"/>
    <w:rsid w:val="00D7181A"/>
    <w:rsid w:val="00D71937"/>
    <w:rsid w:val="00D741ED"/>
    <w:rsid w:val="00D7586A"/>
    <w:rsid w:val="00D75A40"/>
    <w:rsid w:val="00D7604F"/>
    <w:rsid w:val="00D7694B"/>
    <w:rsid w:val="00D76EB0"/>
    <w:rsid w:val="00D8004A"/>
    <w:rsid w:val="00D808EC"/>
    <w:rsid w:val="00D809A7"/>
    <w:rsid w:val="00D80C4B"/>
    <w:rsid w:val="00D80D71"/>
    <w:rsid w:val="00D811A5"/>
    <w:rsid w:val="00D82F05"/>
    <w:rsid w:val="00D836C5"/>
    <w:rsid w:val="00D844A8"/>
    <w:rsid w:val="00D856DE"/>
    <w:rsid w:val="00D85D01"/>
    <w:rsid w:val="00D86A24"/>
    <w:rsid w:val="00D875C7"/>
    <w:rsid w:val="00D87C79"/>
    <w:rsid w:val="00D9028B"/>
    <w:rsid w:val="00D90338"/>
    <w:rsid w:val="00D90E6F"/>
    <w:rsid w:val="00D90FDD"/>
    <w:rsid w:val="00D913B7"/>
    <w:rsid w:val="00D91422"/>
    <w:rsid w:val="00D91728"/>
    <w:rsid w:val="00D93C3B"/>
    <w:rsid w:val="00D96BFD"/>
    <w:rsid w:val="00DA4C16"/>
    <w:rsid w:val="00DA5225"/>
    <w:rsid w:val="00DA6021"/>
    <w:rsid w:val="00DA6280"/>
    <w:rsid w:val="00DA77F1"/>
    <w:rsid w:val="00DB0B01"/>
    <w:rsid w:val="00DB1468"/>
    <w:rsid w:val="00DB19F7"/>
    <w:rsid w:val="00DB303F"/>
    <w:rsid w:val="00DB49AA"/>
    <w:rsid w:val="00DB5EED"/>
    <w:rsid w:val="00DB766B"/>
    <w:rsid w:val="00DC37C9"/>
    <w:rsid w:val="00DC5144"/>
    <w:rsid w:val="00DC5912"/>
    <w:rsid w:val="00DC5C7D"/>
    <w:rsid w:val="00DC6C2C"/>
    <w:rsid w:val="00DC7D96"/>
    <w:rsid w:val="00DD1072"/>
    <w:rsid w:val="00DD127C"/>
    <w:rsid w:val="00DD195D"/>
    <w:rsid w:val="00DD218C"/>
    <w:rsid w:val="00DD2D2B"/>
    <w:rsid w:val="00DD4597"/>
    <w:rsid w:val="00DD5C12"/>
    <w:rsid w:val="00DD6A72"/>
    <w:rsid w:val="00DD769F"/>
    <w:rsid w:val="00DD7A45"/>
    <w:rsid w:val="00DE0273"/>
    <w:rsid w:val="00DE02FD"/>
    <w:rsid w:val="00DE1B9C"/>
    <w:rsid w:val="00DE35C6"/>
    <w:rsid w:val="00DE5499"/>
    <w:rsid w:val="00DE5C19"/>
    <w:rsid w:val="00DE5CC9"/>
    <w:rsid w:val="00DE6D09"/>
    <w:rsid w:val="00DF0C6A"/>
    <w:rsid w:val="00DF1C14"/>
    <w:rsid w:val="00DF1FEF"/>
    <w:rsid w:val="00DF2679"/>
    <w:rsid w:val="00DF42E9"/>
    <w:rsid w:val="00DF4B9F"/>
    <w:rsid w:val="00DF5452"/>
    <w:rsid w:val="00DF5FC6"/>
    <w:rsid w:val="00DF6246"/>
    <w:rsid w:val="00E01464"/>
    <w:rsid w:val="00E01F03"/>
    <w:rsid w:val="00E02CAE"/>
    <w:rsid w:val="00E04957"/>
    <w:rsid w:val="00E04C88"/>
    <w:rsid w:val="00E0507D"/>
    <w:rsid w:val="00E06289"/>
    <w:rsid w:val="00E0631F"/>
    <w:rsid w:val="00E0651B"/>
    <w:rsid w:val="00E138D2"/>
    <w:rsid w:val="00E13E41"/>
    <w:rsid w:val="00E14131"/>
    <w:rsid w:val="00E14620"/>
    <w:rsid w:val="00E16888"/>
    <w:rsid w:val="00E17658"/>
    <w:rsid w:val="00E17A08"/>
    <w:rsid w:val="00E17CA7"/>
    <w:rsid w:val="00E2091B"/>
    <w:rsid w:val="00E23911"/>
    <w:rsid w:val="00E25C22"/>
    <w:rsid w:val="00E311D9"/>
    <w:rsid w:val="00E317D6"/>
    <w:rsid w:val="00E31A0A"/>
    <w:rsid w:val="00E35926"/>
    <w:rsid w:val="00E35CE3"/>
    <w:rsid w:val="00E36D54"/>
    <w:rsid w:val="00E42308"/>
    <w:rsid w:val="00E43A17"/>
    <w:rsid w:val="00E43F56"/>
    <w:rsid w:val="00E47FEC"/>
    <w:rsid w:val="00E50AA7"/>
    <w:rsid w:val="00E50F3A"/>
    <w:rsid w:val="00E51A21"/>
    <w:rsid w:val="00E5403A"/>
    <w:rsid w:val="00E560AF"/>
    <w:rsid w:val="00E61F2D"/>
    <w:rsid w:val="00E624EC"/>
    <w:rsid w:val="00E62BA7"/>
    <w:rsid w:val="00E63284"/>
    <w:rsid w:val="00E63691"/>
    <w:rsid w:val="00E63B4E"/>
    <w:rsid w:val="00E64093"/>
    <w:rsid w:val="00E64DA7"/>
    <w:rsid w:val="00E65576"/>
    <w:rsid w:val="00E657B9"/>
    <w:rsid w:val="00E65D4D"/>
    <w:rsid w:val="00E67563"/>
    <w:rsid w:val="00E70244"/>
    <w:rsid w:val="00E705C5"/>
    <w:rsid w:val="00E705D8"/>
    <w:rsid w:val="00E70B22"/>
    <w:rsid w:val="00E713B2"/>
    <w:rsid w:val="00E719CC"/>
    <w:rsid w:val="00E72AF7"/>
    <w:rsid w:val="00E738A1"/>
    <w:rsid w:val="00E749BF"/>
    <w:rsid w:val="00E74D80"/>
    <w:rsid w:val="00E74E09"/>
    <w:rsid w:val="00E752A1"/>
    <w:rsid w:val="00E75584"/>
    <w:rsid w:val="00E77801"/>
    <w:rsid w:val="00E77BD0"/>
    <w:rsid w:val="00E800FC"/>
    <w:rsid w:val="00E834AD"/>
    <w:rsid w:val="00E834E3"/>
    <w:rsid w:val="00E83508"/>
    <w:rsid w:val="00E836D1"/>
    <w:rsid w:val="00E83A4F"/>
    <w:rsid w:val="00E84475"/>
    <w:rsid w:val="00E91975"/>
    <w:rsid w:val="00E919B7"/>
    <w:rsid w:val="00E920B5"/>
    <w:rsid w:val="00E92439"/>
    <w:rsid w:val="00E93BA5"/>
    <w:rsid w:val="00E95174"/>
    <w:rsid w:val="00E9632D"/>
    <w:rsid w:val="00E965AB"/>
    <w:rsid w:val="00E9777E"/>
    <w:rsid w:val="00E97B59"/>
    <w:rsid w:val="00E97BB8"/>
    <w:rsid w:val="00EA1564"/>
    <w:rsid w:val="00EA1A86"/>
    <w:rsid w:val="00EA2BDF"/>
    <w:rsid w:val="00EA36F7"/>
    <w:rsid w:val="00EA553D"/>
    <w:rsid w:val="00EA57A8"/>
    <w:rsid w:val="00EA5D53"/>
    <w:rsid w:val="00EA6772"/>
    <w:rsid w:val="00EA6D65"/>
    <w:rsid w:val="00EA7A1B"/>
    <w:rsid w:val="00EB0443"/>
    <w:rsid w:val="00EB10B4"/>
    <w:rsid w:val="00EB36ED"/>
    <w:rsid w:val="00EB3800"/>
    <w:rsid w:val="00EB587D"/>
    <w:rsid w:val="00EB6731"/>
    <w:rsid w:val="00EB6FAC"/>
    <w:rsid w:val="00EB7626"/>
    <w:rsid w:val="00EB7724"/>
    <w:rsid w:val="00EB77C8"/>
    <w:rsid w:val="00EB7A6D"/>
    <w:rsid w:val="00EC00A4"/>
    <w:rsid w:val="00EC00AA"/>
    <w:rsid w:val="00EC09A5"/>
    <w:rsid w:val="00EC1737"/>
    <w:rsid w:val="00EC1752"/>
    <w:rsid w:val="00EC1BD0"/>
    <w:rsid w:val="00EC314C"/>
    <w:rsid w:val="00EC4C1C"/>
    <w:rsid w:val="00EC5572"/>
    <w:rsid w:val="00EC701E"/>
    <w:rsid w:val="00EC7FF1"/>
    <w:rsid w:val="00ED0E06"/>
    <w:rsid w:val="00ED0E3E"/>
    <w:rsid w:val="00ED198B"/>
    <w:rsid w:val="00ED2AA5"/>
    <w:rsid w:val="00ED46A8"/>
    <w:rsid w:val="00ED4A75"/>
    <w:rsid w:val="00ED63CD"/>
    <w:rsid w:val="00ED649A"/>
    <w:rsid w:val="00EE1915"/>
    <w:rsid w:val="00EE3254"/>
    <w:rsid w:val="00EF0E8D"/>
    <w:rsid w:val="00EF1675"/>
    <w:rsid w:val="00EF1DAB"/>
    <w:rsid w:val="00EF20C1"/>
    <w:rsid w:val="00EF358A"/>
    <w:rsid w:val="00EF3935"/>
    <w:rsid w:val="00EF3AD0"/>
    <w:rsid w:val="00EF4714"/>
    <w:rsid w:val="00EF50B1"/>
    <w:rsid w:val="00EF5470"/>
    <w:rsid w:val="00EF651F"/>
    <w:rsid w:val="00EF67F8"/>
    <w:rsid w:val="00F00457"/>
    <w:rsid w:val="00F0054A"/>
    <w:rsid w:val="00F04236"/>
    <w:rsid w:val="00F052F0"/>
    <w:rsid w:val="00F0603C"/>
    <w:rsid w:val="00F06BBB"/>
    <w:rsid w:val="00F070F2"/>
    <w:rsid w:val="00F0748F"/>
    <w:rsid w:val="00F07D76"/>
    <w:rsid w:val="00F11066"/>
    <w:rsid w:val="00F1311C"/>
    <w:rsid w:val="00F13258"/>
    <w:rsid w:val="00F132FC"/>
    <w:rsid w:val="00F13A95"/>
    <w:rsid w:val="00F13CA7"/>
    <w:rsid w:val="00F14B64"/>
    <w:rsid w:val="00F14ECE"/>
    <w:rsid w:val="00F1554E"/>
    <w:rsid w:val="00F202D7"/>
    <w:rsid w:val="00F20C08"/>
    <w:rsid w:val="00F20E88"/>
    <w:rsid w:val="00F214BF"/>
    <w:rsid w:val="00F21921"/>
    <w:rsid w:val="00F227F7"/>
    <w:rsid w:val="00F22A91"/>
    <w:rsid w:val="00F22B41"/>
    <w:rsid w:val="00F22CA1"/>
    <w:rsid w:val="00F249D3"/>
    <w:rsid w:val="00F25E5F"/>
    <w:rsid w:val="00F2687D"/>
    <w:rsid w:val="00F26AA9"/>
    <w:rsid w:val="00F27ADE"/>
    <w:rsid w:val="00F31442"/>
    <w:rsid w:val="00F32B55"/>
    <w:rsid w:val="00F332E7"/>
    <w:rsid w:val="00F336F5"/>
    <w:rsid w:val="00F367DE"/>
    <w:rsid w:val="00F36CC5"/>
    <w:rsid w:val="00F375D9"/>
    <w:rsid w:val="00F41E42"/>
    <w:rsid w:val="00F42446"/>
    <w:rsid w:val="00F42A1C"/>
    <w:rsid w:val="00F43B3E"/>
    <w:rsid w:val="00F43BA9"/>
    <w:rsid w:val="00F44268"/>
    <w:rsid w:val="00F4476D"/>
    <w:rsid w:val="00F470DC"/>
    <w:rsid w:val="00F50082"/>
    <w:rsid w:val="00F51099"/>
    <w:rsid w:val="00F51C33"/>
    <w:rsid w:val="00F525ED"/>
    <w:rsid w:val="00F52A36"/>
    <w:rsid w:val="00F53449"/>
    <w:rsid w:val="00F54EC8"/>
    <w:rsid w:val="00F54FBD"/>
    <w:rsid w:val="00F552F0"/>
    <w:rsid w:val="00F56FE4"/>
    <w:rsid w:val="00F574BD"/>
    <w:rsid w:val="00F57AB1"/>
    <w:rsid w:val="00F60A14"/>
    <w:rsid w:val="00F60EDB"/>
    <w:rsid w:val="00F61363"/>
    <w:rsid w:val="00F61833"/>
    <w:rsid w:val="00F62CFE"/>
    <w:rsid w:val="00F65ABA"/>
    <w:rsid w:val="00F71DF5"/>
    <w:rsid w:val="00F72868"/>
    <w:rsid w:val="00F73515"/>
    <w:rsid w:val="00F73A20"/>
    <w:rsid w:val="00F73EE7"/>
    <w:rsid w:val="00F756FC"/>
    <w:rsid w:val="00F7589F"/>
    <w:rsid w:val="00F77A27"/>
    <w:rsid w:val="00F80268"/>
    <w:rsid w:val="00F80628"/>
    <w:rsid w:val="00F84D04"/>
    <w:rsid w:val="00F850F1"/>
    <w:rsid w:val="00F85DFC"/>
    <w:rsid w:val="00F87A70"/>
    <w:rsid w:val="00F87B67"/>
    <w:rsid w:val="00F87D6B"/>
    <w:rsid w:val="00F9025F"/>
    <w:rsid w:val="00F90312"/>
    <w:rsid w:val="00F908AB"/>
    <w:rsid w:val="00F910B0"/>
    <w:rsid w:val="00F91CEC"/>
    <w:rsid w:val="00F92CCD"/>
    <w:rsid w:val="00F93B43"/>
    <w:rsid w:val="00F94452"/>
    <w:rsid w:val="00F94921"/>
    <w:rsid w:val="00F96823"/>
    <w:rsid w:val="00F9698B"/>
    <w:rsid w:val="00F979C0"/>
    <w:rsid w:val="00FA26F1"/>
    <w:rsid w:val="00FA4119"/>
    <w:rsid w:val="00FA4237"/>
    <w:rsid w:val="00FA4815"/>
    <w:rsid w:val="00FA4FE4"/>
    <w:rsid w:val="00FA5567"/>
    <w:rsid w:val="00FA5712"/>
    <w:rsid w:val="00FA5B97"/>
    <w:rsid w:val="00FA63EC"/>
    <w:rsid w:val="00FA66F5"/>
    <w:rsid w:val="00FA6C10"/>
    <w:rsid w:val="00FB065B"/>
    <w:rsid w:val="00FB0A81"/>
    <w:rsid w:val="00FB0FE5"/>
    <w:rsid w:val="00FB1072"/>
    <w:rsid w:val="00FB19E9"/>
    <w:rsid w:val="00FB34AF"/>
    <w:rsid w:val="00FB3DBD"/>
    <w:rsid w:val="00FB40B0"/>
    <w:rsid w:val="00FB5013"/>
    <w:rsid w:val="00FB5DBC"/>
    <w:rsid w:val="00FB5F2F"/>
    <w:rsid w:val="00FB6251"/>
    <w:rsid w:val="00FB65C3"/>
    <w:rsid w:val="00FB6861"/>
    <w:rsid w:val="00FB6DFD"/>
    <w:rsid w:val="00FB7965"/>
    <w:rsid w:val="00FC24FD"/>
    <w:rsid w:val="00FC27CD"/>
    <w:rsid w:val="00FC41A6"/>
    <w:rsid w:val="00FC4226"/>
    <w:rsid w:val="00FC4710"/>
    <w:rsid w:val="00FC574A"/>
    <w:rsid w:val="00FC7A7B"/>
    <w:rsid w:val="00FD0A9F"/>
    <w:rsid w:val="00FD0DAA"/>
    <w:rsid w:val="00FD18F6"/>
    <w:rsid w:val="00FD1CE5"/>
    <w:rsid w:val="00FD1D82"/>
    <w:rsid w:val="00FD2E8E"/>
    <w:rsid w:val="00FD3354"/>
    <w:rsid w:val="00FD369D"/>
    <w:rsid w:val="00FD4366"/>
    <w:rsid w:val="00FD4840"/>
    <w:rsid w:val="00FD4A09"/>
    <w:rsid w:val="00FD4CED"/>
    <w:rsid w:val="00FD4EB9"/>
    <w:rsid w:val="00FD552F"/>
    <w:rsid w:val="00FD5872"/>
    <w:rsid w:val="00FD5BCD"/>
    <w:rsid w:val="00FD6297"/>
    <w:rsid w:val="00FD6C41"/>
    <w:rsid w:val="00FD6D4C"/>
    <w:rsid w:val="00FD7083"/>
    <w:rsid w:val="00FD78A7"/>
    <w:rsid w:val="00FD7A9F"/>
    <w:rsid w:val="00FE0DE8"/>
    <w:rsid w:val="00FE3960"/>
    <w:rsid w:val="00FE39BC"/>
    <w:rsid w:val="00FE4177"/>
    <w:rsid w:val="00FE4881"/>
    <w:rsid w:val="00FE6921"/>
    <w:rsid w:val="00FE6ABA"/>
    <w:rsid w:val="00FE7F4B"/>
    <w:rsid w:val="00FF07FF"/>
    <w:rsid w:val="00FF10EE"/>
    <w:rsid w:val="00FF121C"/>
    <w:rsid w:val="00FF2BFF"/>
    <w:rsid w:val="00FF2C96"/>
    <w:rsid w:val="00FF3799"/>
    <w:rsid w:val="00FF4FF8"/>
    <w:rsid w:val="00FF55D7"/>
    <w:rsid w:val="00FF5859"/>
    <w:rsid w:val="00FF65D3"/>
    <w:rsid w:val="01BE5B3E"/>
    <w:rsid w:val="01DF7BE3"/>
    <w:rsid w:val="0C4E5372"/>
    <w:rsid w:val="0E236A3E"/>
    <w:rsid w:val="0FD5207E"/>
    <w:rsid w:val="1302444F"/>
    <w:rsid w:val="143B29FE"/>
    <w:rsid w:val="144A4C79"/>
    <w:rsid w:val="1B522CC4"/>
    <w:rsid w:val="1DBA4CC1"/>
    <w:rsid w:val="1EE76CC2"/>
    <w:rsid w:val="22DB1FA4"/>
    <w:rsid w:val="24B130E3"/>
    <w:rsid w:val="25524B8F"/>
    <w:rsid w:val="27A45517"/>
    <w:rsid w:val="2BBC6951"/>
    <w:rsid w:val="30A7675C"/>
    <w:rsid w:val="340842AA"/>
    <w:rsid w:val="34390F98"/>
    <w:rsid w:val="34FE01F4"/>
    <w:rsid w:val="350D2D6B"/>
    <w:rsid w:val="365A74F6"/>
    <w:rsid w:val="39033292"/>
    <w:rsid w:val="392A461E"/>
    <w:rsid w:val="39C07F4B"/>
    <w:rsid w:val="3EB10A5C"/>
    <w:rsid w:val="41C837F8"/>
    <w:rsid w:val="43EF7BAE"/>
    <w:rsid w:val="440F482D"/>
    <w:rsid w:val="451862B2"/>
    <w:rsid w:val="4BC6570A"/>
    <w:rsid w:val="4BC80B0C"/>
    <w:rsid w:val="4F0B23B0"/>
    <w:rsid w:val="4F4D05F4"/>
    <w:rsid w:val="4FC421F7"/>
    <w:rsid w:val="501E2722"/>
    <w:rsid w:val="50B24533"/>
    <w:rsid w:val="50B84DFB"/>
    <w:rsid w:val="510F0E13"/>
    <w:rsid w:val="566278C5"/>
    <w:rsid w:val="5C4D6DB2"/>
    <w:rsid w:val="5F7268F8"/>
    <w:rsid w:val="5F8A64FD"/>
    <w:rsid w:val="62F02016"/>
    <w:rsid w:val="64E57B6C"/>
    <w:rsid w:val="664839B0"/>
    <w:rsid w:val="67444F4D"/>
    <w:rsid w:val="681614F9"/>
    <w:rsid w:val="68C53A9A"/>
    <w:rsid w:val="691825F7"/>
    <w:rsid w:val="696A27B6"/>
    <w:rsid w:val="69FC1BE0"/>
    <w:rsid w:val="6CCD7AB7"/>
    <w:rsid w:val="6E430355"/>
    <w:rsid w:val="70032BB9"/>
    <w:rsid w:val="765103CE"/>
    <w:rsid w:val="77246524"/>
    <w:rsid w:val="777C725C"/>
    <w:rsid w:val="7813790D"/>
    <w:rsid w:val="78A3257B"/>
    <w:rsid w:val="7A2F2351"/>
    <w:rsid w:val="7B516008"/>
    <w:rsid w:val="7CDD764F"/>
    <w:rsid w:val="7E093ABD"/>
    <w:rsid w:val="7E234F74"/>
    <w:rsid w:val="7F614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numPr>
        <w:ilvl w:val="0"/>
        <w:numId w:val="1"/>
      </w:numPr>
      <w:overflowPunct w:val="0"/>
      <w:snapToGrid w:val="0"/>
      <w:spacing w:before="157" w:beforeLines="50" w:after="157" w:afterLines="50"/>
      <w:ind w:firstLine="320" w:firstLineChars="100"/>
      <w:outlineLvl w:val="0"/>
    </w:pPr>
    <w:rPr>
      <w:rFonts w:ascii="黑体" w:eastAsia="黑体"/>
      <w:sz w:val="32"/>
      <w:szCs w:val="32"/>
    </w:rPr>
  </w:style>
  <w:style w:type="paragraph" w:styleId="3">
    <w:name w:val="heading 2"/>
    <w:basedOn w:val="1"/>
    <w:next w:val="1"/>
    <w:link w:val="22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24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3">
    <w:name w:val="Default Paragraph Font"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28"/>
    <w:semiHidden/>
    <w:unhideWhenUsed/>
    <w:qFormat/>
    <w:uiPriority w:val="99"/>
    <w:pPr>
      <w:jc w:val="left"/>
    </w:pPr>
  </w:style>
  <w:style w:type="paragraph" w:styleId="6">
    <w:name w:val="Balloon Text"/>
    <w:basedOn w:val="1"/>
    <w:link w:val="25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Title"/>
    <w:basedOn w:val="1"/>
    <w:next w:val="1"/>
    <w:link w:val="23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11">
    <w:name w:val="annotation subject"/>
    <w:basedOn w:val="5"/>
    <w:next w:val="5"/>
    <w:link w:val="29"/>
    <w:semiHidden/>
    <w:unhideWhenUsed/>
    <w:qFormat/>
    <w:uiPriority w:val="99"/>
    <w:rPr>
      <w:b/>
      <w:bCs/>
    </w:rPr>
  </w:style>
  <w:style w:type="character" w:styleId="14">
    <w:name w:val="Strong"/>
    <w:basedOn w:val="13"/>
    <w:qFormat/>
    <w:uiPriority w:val="22"/>
    <w:rPr>
      <w:b/>
      <w:bCs/>
    </w:rPr>
  </w:style>
  <w:style w:type="character" w:styleId="15">
    <w:name w:val="FollowedHyperlink"/>
    <w:basedOn w:val="13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6">
    <w:name w:val="Hyperlink"/>
    <w:basedOn w:val="13"/>
    <w:unhideWhenUsed/>
    <w:qFormat/>
    <w:uiPriority w:val="99"/>
    <w:rPr>
      <w:rFonts w:ascii="仿宋" w:hAnsi="仿宋" w:eastAsia="仿宋" w:cstheme="minorBidi"/>
      <w:color w:val="0563C1" w:themeColor="hyperlink"/>
      <w:kern w:val="2"/>
      <w:sz w:val="32"/>
      <w:szCs w:val="32"/>
      <w:highlight w:val="none"/>
      <w:u w:val="single"/>
      <w:lang w:val="en-US" w:eastAsia="zh-CN" w:bidi="ar-SA"/>
      <w14:textFill>
        <w14:solidFill>
          <w14:schemeClr w14:val="hlink"/>
        </w14:solidFill>
      </w14:textFill>
    </w:rPr>
  </w:style>
  <w:style w:type="character" w:styleId="17">
    <w:name w:val="annotation reference"/>
    <w:basedOn w:val="13"/>
    <w:semiHidden/>
    <w:unhideWhenUsed/>
    <w:qFormat/>
    <w:uiPriority w:val="99"/>
    <w:rPr>
      <w:sz w:val="21"/>
      <w:szCs w:val="21"/>
    </w:rPr>
  </w:style>
  <w:style w:type="character" w:customStyle="1" w:styleId="18">
    <w:name w:val="标题 1 字符"/>
    <w:link w:val="2"/>
    <w:qFormat/>
    <w:uiPriority w:val="9"/>
    <w:rPr>
      <w:rFonts w:ascii="黑体" w:eastAsia="黑体" w:hAnsiTheme="minorHAnsi" w:cstheme="minorBidi"/>
      <w:kern w:val="2"/>
      <w:sz w:val="32"/>
      <w:szCs w:val="32"/>
      <w:lang w:val="en-US" w:eastAsia="zh-CN" w:bidi="ar-SA"/>
    </w:rPr>
  </w:style>
  <w:style w:type="character" w:customStyle="1" w:styleId="19">
    <w:name w:val="页眉 字符"/>
    <w:basedOn w:val="13"/>
    <w:link w:val="8"/>
    <w:qFormat/>
    <w:uiPriority w:val="99"/>
    <w:rPr>
      <w:sz w:val="18"/>
      <w:szCs w:val="18"/>
    </w:rPr>
  </w:style>
  <w:style w:type="character" w:customStyle="1" w:styleId="20">
    <w:name w:val="页脚 字符"/>
    <w:basedOn w:val="13"/>
    <w:link w:val="7"/>
    <w:qFormat/>
    <w:uiPriority w:val="99"/>
    <w:rPr>
      <w:sz w:val="18"/>
      <w:szCs w:val="18"/>
    </w:rPr>
  </w:style>
  <w:style w:type="paragraph" w:styleId="21">
    <w:name w:val="List Paragraph"/>
    <w:basedOn w:val="1"/>
    <w:qFormat/>
    <w:uiPriority w:val="34"/>
    <w:pPr>
      <w:ind w:firstLine="420" w:firstLineChars="200"/>
    </w:pPr>
  </w:style>
  <w:style w:type="character" w:customStyle="1" w:styleId="22">
    <w:name w:val="标题 2 字符"/>
    <w:basedOn w:val="13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3">
    <w:name w:val="标题 字符"/>
    <w:basedOn w:val="13"/>
    <w:link w:val="10"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4">
    <w:name w:val="标题 3 字符"/>
    <w:basedOn w:val="13"/>
    <w:link w:val="4"/>
    <w:qFormat/>
    <w:uiPriority w:val="9"/>
    <w:rPr>
      <w:b/>
      <w:bCs/>
      <w:sz w:val="32"/>
      <w:szCs w:val="32"/>
    </w:rPr>
  </w:style>
  <w:style w:type="character" w:customStyle="1" w:styleId="25">
    <w:name w:val="批注框文本 字符"/>
    <w:basedOn w:val="13"/>
    <w:link w:val="6"/>
    <w:semiHidden/>
    <w:qFormat/>
    <w:uiPriority w:val="99"/>
    <w:rPr>
      <w:sz w:val="18"/>
      <w:szCs w:val="18"/>
    </w:rPr>
  </w:style>
  <w:style w:type="character" w:customStyle="1" w:styleId="26">
    <w:name w:val="未处理的提及1"/>
    <w:basedOn w:val="13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7">
    <w:name w:val="未处理的提及2"/>
    <w:basedOn w:val="13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8">
    <w:name w:val="批注文字 字符"/>
    <w:basedOn w:val="13"/>
    <w:link w:val="5"/>
    <w:semiHidden/>
    <w:qFormat/>
    <w:uiPriority w:val="99"/>
  </w:style>
  <w:style w:type="character" w:customStyle="1" w:styleId="29">
    <w:name w:val="批注主题 字符"/>
    <w:basedOn w:val="28"/>
    <w:link w:val="11"/>
    <w:semiHidden/>
    <w:qFormat/>
    <w:uiPriority w:val="99"/>
    <w:rPr>
      <w:b/>
      <w:bCs/>
    </w:rPr>
  </w:style>
  <w:style w:type="paragraph" w:customStyle="1" w:styleId="30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31">
    <w:name w:val="未处理的提及3"/>
    <w:basedOn w:val="13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2">
    <w:name w:val="Unresolved Mention"/>
    <w:basedOn w:val="13"/>
    <w:semiHidden/>
    <w:unhideWhenUsed/>
    <w:qFormat/>
    <w:uiPriority w:val="99"/>
    <w:rPr>
      <w:color w:val="605E5C"/>
      <w:shd w:val="clear" w:color="auto" w:fill="E1DFDD"/>
    </w:rPr>
  </w:style>
  <w:style w:type="paragraph" w:styleId="33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4">
    <w:name w:val="Quote"/>
    <w:basedOn w:val="1"/>
    <w:next w:val="1"/>
    <w:link w:val="35"/>
    <w:qFormat/>
    <w:uiPriority w:val="29"/>
    <w:pPr>
      <w:spacing w:before="200" w:after="160"/>
      <w:ind w:left="864" w:right="864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5">
    <w:name w:val="引用 字符"/>
    <w:basedOn w:val="13"/>
    <w:link w:val="34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6cfb125b-cabf-4f0f-87ad-4b75675a2083</errorID>
      <errorWord>学习</errorWord>
      <group>L1_Word</group>
      <groupName>字词问题</groupName>
      <ability>L2_Typo</ability>
      <abilityName>字词错误</abilityName>
      <candidateList>
        <item> 学习</item>
      </candidateList>
      <explain/>
      <paraID>4DA7423A</paraID>
      <start>2</start>
      <end>4</end>
      <status>unmodified</status>
      <modifiedWord/>
      <trackRevisions>false</trackRevisions>
    </reviewItem>
    <reviewItem>
      <errorID>8e1e1811-480e-480b-882a-89dc8afd8969</errorID>
      <errorWord>总书记</errorWord>
      <group>L1_Word</group>
      <groupName>字词问题</groupName>
      <ability>L2_Typo</ability>
      <abilityName>字词错误</abilityName>
      <candidateList>
        <item> 总书记</item>
      </candidateList>
      <explain/>
      <paraID>799513C5</paraID>
      <start>2</start>
      <end>5</end>
      <status>unmodified</status>
      <modifiedWord/>
      <trackRevisions>false</trackRevisions>
    </reviewItem>
    <reviewItem>
      <errorID>a8d551e0-d450-4b5e-a662-739ec4008499</errorID>
      <errorWord>总书记</errorWord>
      <group>L1_Word</group>
      <groupName>字词问题</groupName>
      <ability>L2_Typo</ability>
      <abilityName>字词错误</abilityName>
      <candidateList>
        <item> 总书记</item>
      </candidateList>
      <explain/>
      <paraID>50A9C74D</paraID>
      <start>2</start>
      <end>5</end>
      <status>unmodified</status>
      <modifiedWord/>
      <trackRevisions>false</trackRevisions>
    </reviewItem>
    <reviewItem>
      <errorID>dd0e7d2e-6db6-4940-91f7-0d1af6adfb98</errorID>
      <errorWord>学</errorWord>
      <group>L1_Word</group>
      <groupName>字词问题</groupName>
      <ability>L2_Typo</ability>
      <abilityName>字词错误</abilityName>
      <candidateList>
        <item> 学</item>
      </candidateList>
      <explain/>
      <paraID>6A22DF35</paraID>
      <start>2</start>
      <end>3</end>
      <status>unmodified</status>
      <modifiedWord/>
      <trackRevisions>false</trackRevisions>
    </reviewItem>
    <reviewItem>
      <errorID>a9f1ce75-b614-4058-8f73-12ad3606d5ca</errorID>
      <errorWord>学习</errorWord>
      <group>L1_Word</group>
      <groupName>字词问题</groupName>
      <ability>L2_Typo</ability>
      <abilityName>字词错误</abilityName>
      <candidateList>
        <item> 学习</item>
      </candidateList>
      <explain/>
      <paraID> F22C591</paraID>
      <start>2</start>
      <end>4</end>
      <status>unmodified</status>
      <modifiedWord/>
      <trackRevisions>false</trackRevisions>
    </reviewItem>
    <reviewItem>
      <errorID>5d215bf7-a93f-4926-9f69-5169fca0f351</errorID>
      <errorWord>学习</errorWord>
      <group>L1_Word</group>
      <groupName>字词问题</groupName>
      <ability>L2_Typo</ability>
      <abilityName>字词错误</abilityName>
      <candidateList>
        <item> 学习</item>
      </candidateList>
      <explain/>
      <paraID>568193DC</paraID>
      <start>2</start>
      <end>4</end>
      <status>unmodified</status>
      <modifiedWord/>
      <trackRevisions>false</trackRevisions>
    </reviewItem>
    <reviewItem>
      <errorID>5190642e-cefe-43e9-9831-8b419537505a</errorID>
      <errorWord>学习</errorWord>
      <group>L1_Word</group>
      <groupName>字词问题</groupName>
      <ability>L2_Typo</ability>
      <abilityName>字词错误</abilityName>
      <candidateList>
        <item> 学习</item>
      </candidateList>
      <explain/>
      <paraID>733DE18C</paraID>
      <start>2</start>
      <end>4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ee679c8-d66d-45eb-b219-8f34014c8e9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299</Words>
  <Characters>1036</Characters>
  <Lines>21</Lines>
  <Paragraphs>6</Paragraphs>
  <TotalTime>51</TotalTime>
  <ScaleCrop>false</ScaleCrop>
  <LinksUpToDate>false</LinksUpToDate>
  <CharactersWithSpaces>1037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2024-10-11T03:07:00Z</dcterms:created>
  <dc:creator>杨 艳萍</dc:creator>
  <cp:lastModifiedBy>元气微笑 </cp:lastModifiedBy>
  <cp:lastPrinted>2024-01-22T03:42:00Z</cp:lastPrinted>
  <dcterms:modified xsi:type="dcterms:W3CDTF">2026-09-15T01:32:41Z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B3D4CB8D8B5B48E3839127157592CBC2_13</vt:lpwstr>
  </property>
  <property fmtid="{D5CDD505-2E9C-101B-9397-08002B2CF9AE}" pid="4" name="KSOTemplateDocerSaveRecord">
    <vt:lpwstr>eyJoZGlkIjoiZjVhYzAzYjlmNmY5NTdlMmE1YWJiOWQ4YzllOTRlZGUiLCJ1c2VySWQiOiI3NDU2MjA4MDUifQ==</vt:lpwstr>
  </property>
</Properties>
</file>