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109E5" w14:textId="3A33F38D" w:rsidR="00115810" w:rsidRDefault="00FA5712" w:rsidP="00C8300C">
      <w:pPr>
        <w:spacing w:afterLines="100" w:after="312" w:line="540" w:lineRule="exact"/>
        <w:jc w:val="center"/>
        <w:rPr>
          <w:rFonts w:ascii="方正小标宋简体" w:eastAsia="方正小标宋简体" w:hAnsi="华文中宋"/>
          <w:sz w:val="36"/>
          <w:szCs w:val="36"/>
        </w:rPr>
      </w:pPr>
      <w:bookmarkStart w:id="0" w:name="_Hlk70346677"/>
      <w:r>
        <w:rPr>
          <w:rFonts w:ascii="方正小标宋简体" w:eastAsia="方正小标宋简体" w:hAnsi="华文中宋" w:hint="eastAsia"/>
          <w:sz w:val="36"/>
          <w:szCs w:val="36"/>
        </w:rPr>
        <w:t>北京</w:t>
      </w:r>
      <w:r>
        <w:rPr>
          <w:rFonts w:ascii="方正小标宋简体" w:eastAsia="方正小标宋简体" w:hAnsi="华文中宋"/>
          <w:sz w:val="36"/>
          <w:szCs w:val="36"/>
        </w:rPr>
        <w:t>工商大学</w:t>
      </w:r>
      <w:r w:rsidR="00115810" w:rsidRPr="00AD2145">
        <w:rPr>
          <w:rFonts w:ascii="方正小标宋简体" w:eastAsia="方正小标宋简体" w:hAnsi="华文中宋"/>
          <w:sz w:val="36"/>
          <w:szCs w:val="36"/>
        </w:rPr>
        <w:t>202</w:t>
      </w:r>
      <w:r w:rsidR="00BC2F5E">
        <w:rPr>
          <w:rFonts w:ascii="方正小标宋简体" w:eastAsia="方正小标宋简体" w:hAnsi="华文中宋"/>
          <w:sz w:val="36"/>
          <w:szCs w:val="36"/>
        </w:rPr>
        <w:t>3</w:t>
      </w:r>
      <w:r w:rsidR="00115810" w:rsidRPr="00AD2145">
        <w:rPr>
          <w:rFonts w:ascii="方正小标宋简体" w:eastAsia="方正小标宋简体" w:hAnsi="华文中宋"/>
          <w:sz w:val="36"/>
          <w:szCs w:val="36"/>
        </w:rPr>
        <w:t>年</w:t>
      </w:r>
      <w:r w:rsidR="005F5B66">
        <w:rPr>
          <w:rFonts w:ascii="方正小标宋简体" w:eastAsia="方正小标宋简体" w:hAnsi="华文中宋"/>
          <w:sz w:val="36"/>
          <w:szCs w:val="36"/>
        </w:rPr>
        <w:t>5</w:t>
      </w:r>
      <w:r w:rsidR="00913804">
        <w:rPr>
          <w:rFonts w:ascii="方正小标宋简体" w:eastAsia="方正小标宋简体" w:hAnsi="华文中宋" w:hint="eastAsia"/>
          <w:sz w:val="36"/>
          <w:szCs w:val="36"/>
        </w:rPr>
        <w:t>月</w:t>
      </w:r>
      <w:r w:rsidR="00115810" w:rsidRPr="00AD2145">
        <w:rPr>
          <w:rFonts w:ascii="方正小标宋简体" w:eastAsia="方正小标宋简体" w:hAnsi="华文中宋"/>
          <w:sz w:val="36"/>
          <w:szCs w:val="36"/>
        </w:rPr>
        <w:t>教职工理论学习</w:t>
      </w:r>
      <w:r w:rsidR="00B96181">
        <w:rPr>
          <w:rFonts w:ascii="方正小标宋简体" w:eastAsia="方正小标宋简体" w:hAnsi="华文中宋" w:hint="eastAsia"/>
          <w:sz w:val="36"/>
          <w:szCs w:val="36"/>
        </w:rPr>
        <w:t>参考</w:t>
      </w:r>
    </w:p>
    <w:p w14:paraId="7DE1F786" w14:textId="10910A3B" w:rsidR="00AF3D85" w:rsidRDefault="00AF3D85" w:rsidP="00C8300C">
      <w:pPr>
        <w:overflowPunct w:val="0"/>
        <w:snapToGrid w:val="0"/>
        <w:spacing w:line="520" w:lineRule="exact"/>
        <w:rPr>
          <w:rFonts w:ascii="仿宋" w:eastAsia="仿宋" w:hAnsi="仿宋"/>
          <w:sz w:val="32"/>
          <w:szCs w:val="32"/>
        </w:rPr>
      </w:pPr>
      <w:r>
        <w:rPr>
          <w:rFonts w:ascii="仿宋" w:eastAsia="仿宋" w:hAnsi="仿宋" w:hint="eastAsia"/>
          <w:sz w:val="32"/>
          <w:szCs w:val="32"/>
        </w:rPr>
        <w:t>各</w:t>
      </w:r>
      <w:r w:rsidR="004E4069">
        <w:rPr>
          <w:rFonts w:ascii="仿宋" w:eastAsia="仿宋" w:hAnsi="仿宋" w:hint="eastAsia"/>
          <w:sz w:val="32"/>
          <w:szCs w:val="32"/>
        </w:rPr>
        <w:t>基层</w:t>
      </w:r>
      <w:r>
        <w:rPr>
          <w:rFonts w:ascii="仿宋" w:eastAsia="仿宋" w:hAnsi="仿宋"/>
          <w:sz w:val="32"/>
          <w:szCs w:val="32"/>
        </w:rPr>
        <w:t>党委</w:t>
      </w:r>
      <w:r w:rsidR="00602023">
        <w:rPr>
          <w:rFonts w:ascii="仿宋" w:eastAsia="仿宋" w:hAnsi="仿宋" w:hint="eastAsia"/>
          <w:sz w:val="32"/>
          <w:szCs w:val="32"/>
        </w:rPr>
        <w:t>（</w:t>
      </w:r>
      <w:r>
        <w:rPr>
          <w:rFonts w:ascii="仿宋" w:eastAsia="仿宋" w:hAnsi="仿宋"/>
          <w:sz w:val="32"/>
          <w:szCs w:val="32"/>
        </w:rPr>
        <w:t>党总支、直属党支部</w:t>
      </w:r>
      <w:r w:rsidR="00602023">
        <w:rPr>
          <w:rFonts w:ascii="仿宋" w:eastAsia="仿宋" w:hAnsi="仿宋" w:hint="eastAsia"/>
          <w:sz w:val="32"/>
          <w:szCs w:val="32"/>
        </w:rPr>
        <w:t>）</w:t>
      </w:r>
      <w:r>
        <w:rPr>
          <w:rFonts w:ascii="仿宋" w:eastAsia="仿宋" w:hAnsi="仿宋"/>
          <w:sz w:val="32"/>
          <w:szCs w:val="32"/>
        </w:rPr>
        <w:t>：</w:t>
      </w:r>
    </w:p>
    <w:p w14:paraId="20455E80" w14:textId="5D80BE79" w:rsidR="00115810" w:rsidRDefault="00115810" w:rsidP="00C8300C">
      <w:pPr>
        <w:overflowPunct w:val="0"/>
        <w:snapToGrid w:val="0"/>
        <w:spacing w:line="520" w:lineRule="exact"/>
        <w:ind w:firstLineChars="200" w:firstLine="640"/>
        <w:rPr>
          <w:rFonts w:eastAsia="仿宋_GB2312"/>
          <w:sz w:val="32"/>
          <w:szCs w:val="32"/>
        </w:rPr>
      </w:pPr>
      <w:r w:rsidRPr="008611F9">
        <w:rPr>
          <w:rFonts w:ascii="仿宋" w:eastAsia="仿宋" w:hAnsi="仿宋" w:hint="eastAsia"/>
          <w:sz w:val="32"/>
          <w:szCs w:val="32"/>
        </w:rPr>
        <w:t>现</w:t>
      </w:r>
      <w:r w:rsidR="00FB40B0">
        <w:rPr>
          <w:rFonts w:ascii="仿宋" w:eastAsia="仿宋" w:hAnsi="仿宋" w:hint="eastAsia"/>
          <w:sz w:val="32"/>
          <w:szCs w:val="32"/>
        </w:rPr>
        <w:t>发布</w:t>
      </w:r>
      <w:r w:rsidR="005F5B66">
        <w:rPr>
          <w:rFonts w:ascii="仿宋" w:eastAsia="仿宋" w:hAnsi="仿宋"/>
          <w:sz w:val="32"/>
          <w:szCs w:val="32"/>
        </w:rPr>
        <w:t>5</w:t>
      </w:r>
      <w:r w:rsidR="00FB40B0">
        <w:rPr>
          <w:rFonts w:ascii="仿宋" w:eastAsia="仿宋" w:hAnsi="仿宋" w:hint="eastAsia"/>
          <w:sz w:val="32"/>
          <w:szCs w:val="32"/>
        </w:rPr>
        <w:t>月全校教职工</w:t>
      </w:r>
      <w:r w:rsidR="00292035">
        <w:rPr>
          <w:rFonts w:ascii="仿宋" w:eastAsia="仿宋" w:hAnsi="仿宋"/>
          <w:sz w:val="32"/>
          <w:szCs w:val="32"/>
        </w:rPr>
        <w:t>理论学习</w:t>
      </w:r>
      <w:r w:rsidR="00292035">
        <w:rPr>
          <w:rFonts w:ascii="仿宋" w:eastAsia="仿宋" w:hAnsi="仿宋" w:hint="eastAsia"/>
          <w:sz w:val="32"/>
          <w:szCs w:val="32"/>
        </w:rPr>
        <w:t>参考</w:t>
      </w:r>
      <w:r w:rsidR="00FB40B0">
        <w:rPr>
          <w:rFonts w:ascii="仿宋" w:eastAsia="仿宋" w:hAnsi="仿宋"/>
          <w:sz w:val="32"/>
          <w:szCs w:val="32"/>
        </w:rPr>
        <w:t>，请参照执行。</w:t>
      </w:r>
    </w:p>
    <w:p w14:paraId="61AAA0BD" w14:textId="25343678" w:rsidR="00115810" w:rsidRDefault="00740444" w:rsidP="00C8300C">
      <w:pPr>
        <w:overflowPunct w:val="0"/>
        <w:snapToGrid w:val="0"/>
        <w:spacing w:line="520" w:lineRule="exact"/>
        <w:ind w:firstLineChars="200" w:firstLine="640"/>
        <w:rPr>
          <w:rFonts w:ascii="黑体" w:eastAsia="黑体"/>
          <w:sz w:val="32"/>
          <w:szCs w:val="32"/>
        </w:rPr>
      </w:pPr>
      <w:r w:rsidRPr="00BF63D6">
        <w:rPr>
          <w:rFonts w:ascii="黑体" w:eastAsia="黑体" w:hint="eastAsia"/>
          <w:sz w:val="32"/>
          <w:szCs w:val="32"/>
        </w:rPr>
        <w:t>一、</w:t>
      </w:r>
      <w:r w:rsidR="000F5112" w:rsidRPr="004A68BE">
        <w:rPr>
          <w:rFonts w:ascii="黑体" w:eastAsia="黑体" w:hint="eastAsia"/>
          <w:sz w:val="32"/>
          <w:szCs w:val="32"/>
        </w:rPr>
        <w:t>重要</w:t>
      </w:r>
      <w:r w:rsidR="001168C3" w:rsidRPr="004A68BE">
        <w:rPr>
          <w:rFonts w:ascii="黑体" w:eastAsia="黑体" w:hint="eastAsia"/>
          <w:sz w:val="32"/>
          <w:szCs w:val="32"/>
        </w:rPr>
        <w:t>讲话</w:t>
      </w:r>
      <w:r w:rsidR="000F5112" w:rsidRPr="004A68BE">
        <w:rPr>
          <w:rFonts w:ascii="黑体" w:eastAsia="黑体" w:hint="eastAsia"/>
          <w:sz w:val="32"/>
          <w:szCs w:val="32"/>
        </w:rPr>
        <w:t>等</w:t>
      </w:r>
    </w:p>
    <w:p w14:paraId="643E4189" w14:textId="20A42F81" w:rsidR="00FD6D4C" w:rsidRDefault="00FD6D4C" w:rsidP="00CC687B">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color w:val="000000" w:themeColor="text1"/>
          <w:sz w:val="32"/>
          <w:szCs w:val="32"/>
        </w:rPr>
        <w:t>.</w:t>
      </w:r>
      <w:r w:rsidRPr="00FD6D4C">
        <w:rPr>
          <w:rFonts w:ascii="仿宋" w:eastAsia="仿宋" w:hAnsi="仿宋" w:hint="eastAsia"/>
          <w:color w:val="000000" w:themeColor="text1"/>
          <w:sz w:val="32"/>
          <w:szCs w:val="32"/>
        </w:rPr>
        <w:t>习近平在中共中央政治局第五次集体学习时强调</w:t>
      </w:r>
      <w:r w:rsidRPr="00FD6D4C">
        <w:rPr>
          <w:rFonts w:ascii="仿宋" w:eastAsia="仿宋" w:hAnsi="仿宋"/>
          <w:color w:val="000000" w:themeColor="text1"/>
          <w:sz w:val="32"/>
          <w:szCs w:val="32"/>
        </w:rPr>
        <w:t xml:space="preserve"> 加快建设教育强国 为中华民族伟大复兴提供有力支撑</w:t>
      </w:r>
    </w:p>
    <w:p w14:paraId="15B92AA3" w14:textId="5773CF68" w:rsidR="00FD6D4C" w:rsidRDefault="00000000" w:rsidP="00B75CE6">
      <w:pPr>
        <w:overflowPunct w:val="0"/>
        <w:spacing w:line="520" w:lineRule="exact"/>
        <w:ind w:firstLineChars="300" w:firstLine="630"/>
        <w:rPr>
          <w:rFonts w:ascii="仿宋" w:eastAsia="仿宋" w:hAnsi="仿宋"/>
          <w:color w:val="000000" w:themeColor="text1"/>
          <w:sz w:val="32"/>
          <w:szCs w:val="32"/>
        </w:rPr>
      </w:pPr>
      <w:hyperlink r:id="rId8" w:history="1">
        <w:r w:rsidR="00B75CE6" w:rsidRPr="00A97F30">
          <w:rPr>
            <w:rStyle w:val="a9"/>
            <w:rFonts w:ascii="仿宋" w:eastAsia="仿宋" w:hAnsi="仿宋"/>
            <w:sz w:val="32"/>
            <w:szCs w:val="32"/>
          </w:rPr>
          <w:t>http://www.news.cn/politics/leaders/2023-05/29/c_1129654921.htm</w:t>
        </w:r>
      </w:hyperlink>
    </w:p>
    <w:p w14:paraId="4D7F97FC" w14:textId="6ADDC458" w:rsidR="00FD6D4C" w:rsidRPr="00FD6D4C" w:rsidRDefault="001530D8" w:rsidP="00CC687B">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51072" behindDoc="0" locked="0" layoutInCell="1" allowOverlap="1" wp14:anchorId="137038D3" wp14:editId="4717FB51">
            <wp:simplePos x="0" y="0"/>
            <wp:positionH relativeFrom="column">
              <wp:posOffset>4089400</wp:posOffset>
            </wp:positionH>
            <wp:positionV relativeFrom="paragraph">
              <wp:posOffset>182880</wp:posOffset>
            </wp:positionV>
            <wp:extent cx="720000" cy="720000"/>
            <wp:effectExtent l="0" t="0" r="4445" b="4445"/>
            <wp:wrapNone/>
            <wp:docPr id="18345892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3D4A25" w14:textId="4D1DD682" w:rsidR="00FD6D4C" w:rsidRPr="00B75CE6" w:rsidRDefault="00FD6D4C" w:rsidP="00CC687B">
      <w:pPr>
        <w:overflowPunct w:val="0"/>
        <w:spacing w:line="520" w:lineRule="exact"/>
        <w:ind w:firstLineChars="200" w:firstLine="640"/>
        <w:rPr>
          <w:rFonts w:ascii="仿宋" w:eastAsia="仿宋" w:hAnsi="仿宋"/>
          <w:color w:val="000000" w:themeColor="text1"/>
          <w:sz w:val="32"/>
          <w:szCs w:val="32"/>
        </w:rPr>
      </w:pPr>
    </w:p>
    <w:p w14:paraId="113BAF41" w14:textId="677796B9" w:rsidR="00FD6D4C" w:rsidRDefault="00FD6D4C" w:rsidP="00CC687B">
      <w:pPr>
        <w:overflowPunct w:val="0"/>
        <w:spacing w:line="520" w:lineRule="exact"/>
        <w:ind w:firstLineChars="200" w:firstLine="640"/>
        <w:rPr>
          <w:rFonts w:ascii="仿宋" w:eastAsia="仿宋" w:hAnsi="仿宋"/>
          <w:color w:val="000000" w:themeColor="text1"/>
          <w:sz w:val="32"/>
          <w:szCs w:val="32"/>
        </w:rPr>
      </w:pPr>
    </w:p>
    <w:p w14:paraId="5CA3157D" w14:textId="75D873C7" w:rsidR="001530D8" w:rsidRDefault="001530D8" w:rsidP="001530D8">
      <w:pPr>
        <w:overflowPunct w:val="0"/>
        <w:spacing w:line="520" w:lineRule="exact"/>
        <w:ind w:firstLineChars="200" w:firstLine="640"/>
        <w:rPr>
          <w:rFonts w:ascii="仿宋" w:eastAsia="仿宋" w:hAnsi="仿宋"/>
          <w:color w:val="000000" w:themeColor="text1"/>
          <w:sz w:val="32"/>
          <w:szCs w:val="32"/>
        </w:rPr>
      </w:pPr>
      <w:r w:rsidRPr="001530D8">
        <w:rPr>
          <w:rFonts w:ascii="仿宋" w:eastAsia="仿宋" w:hAnsi="仿宋" w:hint="eastAsia"/>
          <w:color w:val="000000" w:themeColor="text1"/>
          <w:sz w:val="32"/>
          <w:szCs w:val="32"/>
        </w:rPr>
        <w:t>教育部党组传达学</w:t>
      </w:r>
      <w:proofErr w:type="gramStart"/>
      <w:r w:rsidRPr="001530D8">
        <w:rPr>
          <w:rFonts w:ascii="仿宋" w:eastAsia="仿宋" w:hAnsi="仿宋" w:hint="eastAsia"/>
          <w:color w:val="000000" w:themeColor="text1"/>
          <w:sz w:val="32"/>
          <w:szCs w:val="32"/>
        </w:rPr>
        <w:t>习习近</w:t>
      </w:r>
      <w:proofErr w:type="gramEnd"/>
      <w:r w:rsidRPr="001530D8">
        <w:rPr>
          <w:rFonts w:ascii="仿宋" w:eastAsia="仿宋" w:hAnsi="仿宋" w:hint="eastAsia"/>
          <w:color w:val="000000" w:themeColor="text1"/>
          <w:sz w:val="32"/>
          <w:szCs w:val="32"/>
        </w:rPr>
        <w:t>平总书记在中共中央政治局第五次集体学习时的重要讲话精神</w:t>
      </w:r>
    </w:p>
    <w:p w14:paraId="777C362C" w14:textId="63C7CE32" w:rsidR="001530D8" w:rsidRDefault="00000000" w:rsidP="001B063B">
      <w:pPr>
        <w:overflowPunct w:val="0"/>
        <w:spacing w:line="520" w:lineRule="exact"/>
        <w:ind w:firstLineChars="300" w:firstLine="630"/>
        <w:rPr>
          <w:rFonts w:ascii="仿宋" w:eastAsia="仿宋" w:hAnsi="仿宋"/>
          <w:color w:val="000000" w:themeColor="text1"/>
          <w:sz w:val="32"/>
          <w:szCs w:val="32"/>
        </w:rPr>
      </w:pPr>
      <w:hyperlink r:id="rId10" w:history="1">
        <w:r w:rsidR="001B063B" w:rsidRPr="00CF34DC">
          <w:rPr>
            <w:rStyle w:val="a9"/>
            <w:rFonts w:ascii="仿宋" w:eastAsia="仿宋" w:hAnsi="仿宋"/>
            <w:sz w:val="32"/>
            <w:szCs w:val="32"/>
          </w:rPr>
          <w:t>http://www.moe.gov.cn/jyb_xwfb/gzdt_gzdt/moe_1485/202305/t20230530_1062031.html</w:t>
        </w:r>
      </w:hyperlink>
    </w:p>
    <w:p w14:paraId="5C86752A" w14:textId="4FD5B5D6" w:rsidR="001530D8" w:rsidRPr="001530D8" w:rsidRDefault="009A72F2" w:rsidP="001530D8">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53120" behindDoc="0" locked="0" layoutInCell="1" allowOverlap="1" wp14:anchorId="7E629656" wp14:editId="4F028D8B">
            <wp:simplePos x="0" y="0"/>
            <wp:positionH relativeFrom="column">
              <wp:posOffset>4102100</wp:posOffset>
            </wp:positionH>
            <wp:positionV relativeFrom="paragraph">
              <wp:posOffset>132080</wp:posOffset>
            </wp:positionV>
            <wp:extent cx="720000" cy="720000"/>
            <wp:effectExtent l="0" t="0" r="4445" b="4445"/>
            <wp:wrapNone/>
            <wp:docPr id="28222316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37270C" w14:textId="60DCB10A" w:rsidR="001530D8" w:rsidRDefault="001530D8" w:rsidP="001530D8">
      <w:pPr>
        <w:overflowPunct w:val="0"/>
        <w:spacing w:line="520" w:lineRule="exact"/>
        <w:ind w:firstLineChars="200" w:firstLine="640"/>
        <w:rPr>
          <w:rFonts w:ascii="仿宋" w:eastAsia="仿宋" w:hAnsi="仿宋"/>
          <w:color w:val="000000" w:themeColor="text1"/>
          <w:sz w:val="32"/>
          <w:szCs w:val="32"/>
        </w:rPr>
      </w:pPr>
    </w:p>
    <w:p w14:paraId="25E1FB4F" w14:textId="4DE86402" w:rsidR="001530D8" w:rsidRDefault="001530D8" w:rsidP="001530D8">
      <w:pPr>
        <w:overflowPunct w:val="0"/>
        <w:spacing w:line="520" w:lineRule="exact"/>
        <w:ind w:firstLineChars="200" w:firstLine="640"/>
        <w:rPr>
          <w:rFonts w:ascii="仿宋" w:eastAsia="仿宋" w:hAnsi="仿宋"/>
          <w:color w:val="000000" w:themeColor="text1"/>
          <w:sz w:val="32"/>
          <w:szCs w:val="32"/>
        </w:rPr>
      </w:pPr>
    </w:p>
    <w:p w14:paraId="6972DA97" w14:textId="74EBF291" w:rsidR="001530D8" w:rsidRPr="001530D8" w:rsidRDefault="001530D8" w:rsidP="001530D8">
      <w:pPr>
        <w:overflowPunct w:val="0"/>
        <w:spacing w:line="520" w:lineRule="exact"/>
        <w:ind w:firstLineChars="200" w:firstLine="640"/>
        <w:rPr>
          <w:rFonts w:ascii="仿宋" w:eastAsia="仿宋" w:hAnsi="仿宋"/>
          <w:color w:val="000000" w:themeColor="text1"/>
          <w:sz w:val="32"/>
          <w:szCs w:val="32"/>
        </w:rPr>
      </w:pPr>
      <w:r w:rsidRPr="001530D8">
        <w:rPr>
          <w:rFonts w:ascii="仿宋" w:eastAsia="仿宋" w:hAnsi="仿宋" w:hint="eastAsia"/>
          <w:color w:val="000000" w:themeColor="text1"/>
          <w:sz w:val="32"/>
          <w:szCs w:val="32"/>
        </w:rPr>
        <w:t>中央教育工作领导小组秘书组</w:t>
      </w:r>
      <w:r w:rsidRPr="001530D8">
        <w:rPr>
          <w:rFonts w:ascii="仿宋" w:eastAsia="仿宋" w:hAnsi="仿宋"/>
          <w:color w:val="000000" w:themeColor="text1"/>
          <w:sz w:val="32"/>
          <w:szCs w:val="32"/>
        </w:rPr>
        <w:t xml:space="preserve"> 中共教育部党组印发通知对学习宣传贯彻习近平总书记在中央政治局第五次集体学习时重要讲话精神</w:t>
      </w:r>
      <w:proofErr w:type="gramStart"/>
      <w:r w:rsidRPr="001530D8">
        <w:rPr>
          <w:rFonts w:ascii="仿宋" w:eastAsia="仿宋" w:hAnsi="仿宋"/>
          <w:color w:val="000000" w:themeColor="text1"/>
          <w:sz w:val="32"/>
          <w:szCs w:val="32"/>
        </w:rPr>
        <w:t>作出</w:t>
      </w:r>
      <w:proofErr w:type="gramEnd"/>
      <w:r w:rsidRPr="001530D8">
        <w:rPr>
          <w:rFonts w:ascii="仿宋" w:eastAsia="仿宋" w:hAnsi="仿宋"/>
          <w:color w:val="000000" w:themeColor="text1"/>
          <w:sz w:val="32"/>
          <w:szCs w:val="32"/>
        </w:rPr>
        <w:t>安排</w:t>
      </w:r>
    </w:p>
    <w:p w14:paraId="38864941" w14:textId="72A63B5C" w:rsidR="001530D8" w:rsidRDefault="00000000" w:rsidP="001B063B">
      <w:pPr>
        <w:overflowPunct w:val="0"/>
        <w:spacing w:line="520" w:lineRule="exact"/>
        <w:ind w:firstLineChars="300" w:firstLine="630"/>
        <w:rPr>
          <w:rFonts w:ascii="仿宋" w:eastAsia="仿宋" w:hAnsi="仿宋"/>
          <w:color w:val="000000" w:themeColor="text1"/>
          <w:sz w:val="32"/>
          <w:szCs w:val="32"/>
        </w:rPr>
      </w:pPr>
      <w:hyperlink r:id="rId12" w:history="1">
        <w:r w:rsidR="001B063B" w:rsidRPr="00CF34DC">
          <w:rPr>
            <w:rStyle w:val="a9"/>
            <w:rFonts w:ascii="仿宋" w:eastAsia="仿宋" w:hAnsi="仿宋"/>
            <w:sz w:val="32"/>
            <w:szCs w:val="32"/>
          </w:rPr>
          <w:t>http://www.moe.gov.cn/jyb_xwfb/gzdt_gzdt/s5987/202306/t20230601_1062361.html</w:t>
        </w:r>
      </w:hyperlink>
    </w:p>
    <w:p w14:paraId="1F14C8AF" w14:textId="0D80A9EC" w:rsidR="001530D8" w:rsidRPr="001530D8" w:rsidRDefault="009A72F2" w:rsidP="00CC687B">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55168" behindDoc="0" locked="0" layoutInCell="1" allowOverlap="1" wp14:anchorId="12059D78" wp14:editId="2FFCE1DE">
            <wp:simplePos x="0" y="0"/>
            <wp:positionH relativeFrom="column">
              <wp:posOffset>4102100</wp:posOffset>
            </wp:positionH>
            <wp:positionV relativeFrom="paragraph">
              <wp:posOffset>233680</wp:posOffset>
            </wp:positionV>
            <wp:extent cx="720000" cy="720000"/>
            <wp:effectExtent l="0" t="0" r="4445" b="4445"/>
            <wp:wrapNone/>
            <wp:docPr id="9256643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C64C28" w14:textId="3C24DE01" w:rsidR="001530D8" w:rsidRPr="001B063B" w:rsidRDefault="001530D8" w:rsidP="00CC687B">
      <w:pPr>
        <w:overflowPunct w:val="0"/>
        <w:spacing w:line="520" w:lineRule="exact"/>
        <w:ind w:firstLineChars="200" w:firstLine="640"/>
        <w:rPr>
          <w:rFonts w:ascii="仿宋" w:eastAsia="仿宋" w:hAnsi="仿宋"/>
          <w:color w:val="000000" w:themeColor="text1"/>
          <w:sz w:val="32"/>
          <w:szCs w:val="32"/>
        </w:rPr>
      </w:pPr>
    </w:p>
    <w:p w14:paraId="0ADD08B1" w14:textId="77777777" w:rsidR="001530D8" w:rsidRDefault="001530D8" w:rsidP="00CC687B">
      <w:pPr>
        <w:overflowPunct w:val="0"/>
        <w:spacing w:line="520" w:lineRule="exact"/>
        <w:ind w:firstLineChars="200" w:firstLine="640"/>
        <w:rPr>
          <w:rFonts w:ascii="仿宋" w:eastAsia="仿宋" w:hAnsi="仿宋"/>
          <w:color w:val="000000" w:themeColor="text1"/>
          <w:sz w:val="32"/>
          <w:szCs w:val="32"/>
        </w:rPr>
      </w:pPr>
    </w:p>
    <w:p w14:paraId="495CB240" w14:textId="2386145F" w:rsidR="00E17658" w:rsidRPr="008C610F" w:rsidRDefault="00FD6D4C" w:rsidP="00E17658">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lastRenderedPageBreak/>
        <w:t>2</w:t>
      </w:r>
      <w:r w:rsidR="00E17658">
        <w:rPr>
          <w:rFonts w:ascii="仿宋" w:eastAsia="仿宋" w:hAnsi="仿宋"/>
          <w:color w:val="000000" w:themeColor="text1"/>
          <w:sz w:val="32"/>
          <w:szCs w:val="32"/>
        </w:rPr>
        <w:t>.</w:t>
      </w:r>
      <w:r w:rsidR="00D45F29" w:rsidRPr="00D45F29">
        <w:rPr>
          <w:rFonts w:ascii="仿宋" w:eastAsia="仿宋" w:hAnsi="仿宋" w:hint="eastAsia"/>
          <w:color w:val="000000" w:themeColor="text1"/>
          <w:sz w:val="32"/>
          <w:szCs w:val="32"/>
        </w:rPr>
        <w:t>习近平主持召开二十届中央财经委员会第一次会议强调</w:t>
      </w:r>
      <w:r w:rsidR="00D45F29" w:rsidRPr="00D45F29">
        <w:rPr>
          <w:rFonts w:ascii="仿宋" w:eastAsia="仿宋" w:hAnsi="仿宋"/>
          <w:color w:val="000000" w:themeColor="text1"/>
          <w:sz w:val="32"/>
          <w:szCs w:val="32"/>
        </w:rPr>
        <w:t xml:space="preserve"> 加快建设以实体经济为支撑的现代化产业体系 以人口高质量发展支撑中国式现代化</w:t>
      </w:r>
    </w:p>
    <w:p w14:paraId="006A6684" w14:textId="0C8286EA" w:rsidR="00D45F29" w:rsidRDefault="00000000" w:rsidP="00810CBB">
      <w:pPr>
        <w:overflowPunct w:val="0"/>
        <w:spacing w:line="520" w:lineRule="exact"/>
        <w:ind w:firstLineChars="300" w:firstLine="630"/>
        <w:rPr>
          <w:rFonts w:ascii="仿宋" w:eastAsia="仿宋" w:hAnsi="仿宋"/>
          <w:color w:val="000000" w:themeColor="text1"/>
          <w:sz w:val="32"/>
          <w:szCs w:val="32"/>
        </w:rPr>
      </w:pPr>
      <w:hyperlink r:id="rId14" w:history="1">
        <w:r w:rsidR="00810CBB" w:rsidRPr="00F6352C">
          <w:rPr>
            <w:rStyle w:val="a9"/>
            <w:rFonts w:ascii="仿宋" w:eastAsia="仿宋" w:hAnsi="仿宋"/>
            <w:sz w:val="32"/>
            <w:szCs w:val="32"/>
          </w:rPr>
          <w:t>https://tv.cctv.com/2023/05/05/VIDESPuc9KPMfvizyAoUJZmt230505.shtml?spm=C31267.PXDaChrrDGdt.EbD5Beq0unIQ.101</w:t>
        </w:r>
      </w:hyperlink>
    </w:p>
    <w:p w14:paraId="1E4BD1BD" w14:textId="067E647A" w:rsidR="00E17658" w:rsidRPr="0054500C" w:rsidRDefault="006A0933" w:rsidP="00E17658">
      <w:pPr>
        <w:overflowPunct w:val="0"/>
        <w:spacing w:line="520" w:lineRule="exact"/>
        <w:ind w:firstLineChars="200" w:firstLine="640"/>
        <w:rPr>
          <w:rFonts w:ascii="仿宋" w:eastAsia="仿宋" w:hAnsi="仿宋"/>
          <w:color w:val="000000" w:themeColor="text1"/>
          <w:sz w:val="32"/>
          <w:szCs w:val="32"/>
        </w:rPr>
      </w:pPr>
      <w:r>
        <w:rPr>
          <w:rStyle w:val="a9"/>
          <w:rFonts w:ascii="仿宋" w:eastAsia="仿宋" w:hAnsi="仿宋"/>
          <w:noProof/>
          <w:sz w:val="32"/>
          <w:szCs w:val="32"/>
        </w:rPr>
        <w:drawing>
          <wp:anchor distT="0" distB="0" distL="114300" distR="114300" simplePos="0" relativeHeight="251657216" behindDoc="0" locked="0" layoutInCell="1" allowOverlap="1" wp14:anchorId="7567B28A" wp14:editId="4E3D7D80">
            <wp:simplePos x="0" y="0"/>
            <wp:positionH relativeFrom="column">
              <wp:posOffset>4065814</wp:posOffset>
            </wp:positionH>
            <wp:positionV relativeFrom="paragraph">
              <wp:posOffset>93980</wp:posOffset>
            </wp:positionV>
            <wp:extent cx="708923" cy="720000"/>
            <wp:effectExtent l="0" t="0" r="0" b="4445"/>
            <wp:wrapNone/>
            <wp:docPr id="129320874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8923"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B9EFD6" w14:textId="77777777" w:rsidR="00E17658" w:rsidRPr="00810CBB" w:rsidRDefault="00E17658" w:rsidP="00E17658">
      <w:pPr>
        <w:overflowPunct w:val="0"/>
        <w:spacing w:line="520" w:lineRule="exact"/>
        <w:rPr>
          <w:rFonts w:ascii="仿宋" w:eastAsia="仿宋" w:hAnsi="仿宋"/>
          <w:color w:val="000000" w:themeColor="text1"/>
          <w:sz w:val="32"/>
          <w:szCs w:val="32"/>
        </w:rPr>
      </w:pPr>
    </w:p>
    <w:p w14:paraId="4132DD14" w14:textId="77777777" w:rsidR="00E17658" w:rsidRDefault="00E17658" w:rsidP="00E17658">
      <w:pPr>
        <w:overflowPunct w:val="0"/>
        <w:spacing w:line="520" w:lineRule="exact"/>
      </w:pPr>
    </w:p>
    <w:p w14:paraId="16B9A0A3" w14:textId="4395BF04" w:rsidR="00E17658" w:rsidRDefault="00FD6D4C" w:rsidP="00C8300C">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3</w:t>
      </w:r>
      <w:r w:rsidR="00E17658">
        <w:rPr>
          <w:rFonts w:ascii="仿宋" w:eastAsia="仿宋" w:hAnsi="仿宋"/>
          <w:color w:val="000000" w:themeColor="text1"/>
          <w:sz w:val="32"/>
          <w:szCs w:val="32"/>
        </w:rPr>
        <w:t>.</w:t>
      </w:r>
      <w:r w:rsidR="00D741ED" w:rsidRPr="00D741ED">
        <w:rPr>
          <w:rFonts w:ascii="仿宋" w:eastAsia="仿宋" w:hAnsi="仿宋" w:hint="eastAsia"/>
          <w:color w:val="000000" w:themeColor="text1"/>
          <w:sz w:val="32"/>
          <w:szCs w:val="32"/>
        </w:rPr>
        <w:t>习近平在</w:t>
      </w:r>
      <w:proofErr w:type="gramStart"/>
      <w:r w:rsidR="00D741ED" w:rsidRPr="00D741ED">
        <w:rPr>
          <w:rFonts w:ascii="仿宋" w:eastAsia="仿宋" w:hAnsi="仿宋" w:hint="eastAsia"/>
          <w:color w:val="000000" w:themeColor="text1"/>
          <w:sz w:val="32"/>
          <w:szCs w:val="32"/>
        </w:rPr>
        <w:t>河北雄安新区</w:t>
      </w:r>
      <w:proofErr w:type="gramEnd"/>
      <w:r w:rsidR="00D741ED" w:rsidRPr="00D741ED">
        <w:rPr>
          <w:rFonts w:ascii="仿宋" w:eastAsia="仿宋" w:hAnsi="仿宋" w:hint="eastAsia"/>
          <w:color w:val="000000" w:themeColor="text1"/>
          <w:sz w:val="32"/>
          <w:szCs w:val="32"/>
        </w:rPr>
        <w:t>考察并主持召开高标准高质量</w:t>
      </w:r>
      <w:proofErr w:type="gramStart"/>
      <w:r w:rsidR="00D741ED" w:rsidRPr="00D741ED">
        <w:rPr>
          <w:rFonts w:ascii="仿宋" w:eastAsia="仿宋" w:hAnsi="仿宋" w:hint="eastAsia"/>
          <w:color w:val="000000" w:themeColor="text1"/>
          <w:sz w:val="32"/>
          <w:szCs w:val="32"/>
        </w:rPr>
        <w:t>推进雄安新区</w:t>
      </w:r>
      <w:proofErr w:type="gramEnd"/>
      <w:r w:rsidR="00D741ED" w:rsidRPr="00D741ED">
        <w:rPr>
          <w:rFonts w:ascii="仿宋" w:eastAsia="仿宋" w:hAnsi="仿宋" w:hint="eastAsia"/>
          <w:color w:val="000000" w:themeColor="text1"/>
          <w:sz w:val="32"/>
          <w:szCs w:val="32"/>
        </w:rPr>
        <w:t>建设座谈会时强调</w:t>
      </w:r>
      <w:r w:rsidR="00D741ED" w:rsidRPr="00D741ED">
        <w:rPr>
          <w:rFonts w:ascii="仿宋" w:eastAsia="仿宋" w:hAnsi="仿宋"/>
          <w:color w:val="000000" w:themeColor="text1"/>
          <w:sz w:val="32"/>
          <w:szCs w:val="32"/>
        </w:rPr>
        <w:t xml:space="preserve"> 坚定信心保持定力 稳扎稳打善作善成 </w:t>
      </w:r>
      <w:proofErr w:type="gramStart"/>
      <w:r w:rsidR="00D741ED" w:rsidRPr="00D741ED">
        <w:rPr>
          <w:rFonts w:ascii="仿宋" w:eastAsia="仿宋" w:hAnsi="仿宋"/>
          <w:color w:val="000000" w:themeColor="text1"/>
          <w:sz w:val="32"/>
          <w:szCs w:val="32"/>
        </w:rPr>
        <w:t>推动雄安新区</w:t>
      </w:r>
      <w:proofErr w:type="gramEnd"/>
      <w:r w:rsidR="00D741ED" w:rsidRPr="00D741ED">
        <w:rPr>
          <w:rFonts w:ascii="仿宋" w:eastAsia="仿宋" w:hAnsi="仿宋"/>
          <w:color w:val="000000" w:themeColor="text1"/>
          <w:sz w:val="32"/>
          <w:szCs w:val="32"/>
        </w:rPr>
        <w:t>建设不断取得新进展</w:t>
      </w:r>
    </w:p>
    <w:p w14:paraId="0461D974" w14:textId="6CA49DC0" w:rsidR="00923668" w:rsidRDefault="00000000" w:rsidP="00334ED1">
      <w:pPr>
        <w:overflowPunct w:val="0"/>
        <w:spacing w:line="520" w:lineRule="exact"/>
        <w:ind w:firstLineChars="300" w:firstLine="630"/>
        <w:rPr>
          <w:rFonts w:ascii="仿宋" w:eastAsia="仿宋" w:hAnsi="仿宋"/>
          <w:color w:val="000000" w:themeColor="text1"/>
          <w:sz w:val="32"/>
          <w:szCs w:val="32"/>
        </w:rPr>
      </w:pPr>
      <w:hyperlink r:id="rId16" w:history="1">
        <w:r w:rsidR="00334ED1" w:rsidRPr="00BB2351">
          <w:rPr>
            <w:rStyle w:val="a9"/>
            <w:rFonts w:ascii="仿宋" w:eastAsia="仿宋" w:hAnsi="仿宋"/>
            <w:sz w:val="32"/>
            <w:szCs w:val="32"/>
          </w:rPr>
          <w:t>https://tv.cctv.com/2023/05/10/VIDE5TQmBXHSOs2J3Ar6EjiI230510.shtml?spm=C31267.PXDaChrrDGdt.EbD5Beq0unIQ.193</w:t>
        </w:r>
      </w:hyperlink>
    </w:p>
    <w:p w14:paraId="170BD8B3" w14:textId="25092018" w:rsidR="00E17658" w:rsidRPr="00923668" w:rsidRDefault="00B12C5C" w:rsidP="00C8300C">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59264" behindDoc="0" locked="0" layoutInCell="1" allowOverlap="1" wp14:anchorId="5664EAFC" wp14:editId="59CAF0BC">
            <wp:simplePos x="0" y="0"/>
            <wp:positionH relativeFrom="column">
              <wp:posOffset>4064635</wp:posOffset>
            </wp:positionH>
            <wp:positionV relativeFrom="paragraph">
              <wp:posOffset>94524</wp:posOffset>
            </wp:positionV>
            <wp:extent cx="720000" cy="720000"/>
            <wp:effectExtent l="0" t="0" r="4445" b="4445"/>
            <wp:wrapNone/>
            <wp:docPr id="169953084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C08FC1" w14:textId="127809FF" w:rsidR="00E17658" w:rsidRPr="00334ED1" w:rsidRDefault="00E17658" w:rsidP="00C8300C">
      <w:pPr>
        <w:overflowPunct w:val="0"/>
        <w:spacing w:line="520" w:lineRule="exact"/>
        <w:ind w:firstLineChars="200" w:firstLine="640"/>
        <w:rPr>
          <w:rFonts w:ascii="仿宋" w:eastAsia="仿宋" w:hAnsi="仿宋"/>
          <w:color w:val="000000" w:themeColor="text1"/>
          <w:sz w:val="32"/>
          <w:szCs w:val="32"/>
        </w:rPr>
      </w:pPr>
    </w:p>
    <w:p w14:paraId="4B142A57" w14:textId="77777777" w:rsidR="00E17658" w:rsidRDefault="00E17658" w:rsidP="00C8300C">
      <w:pPr>
        <w:overflowPunct w:val="0"/>
        <w:spacing w:line="520" w:lineRule="exact"/>
        <w:ind w:firstLineChars="200" w:firstLine="640"/>
        <w:rPr>
          <w:rFonts w:ascii="仿宋" w:eastAsia="仿宋" w:hAnsi="仿宋"/>
          <w:color w:val="000000" w:themeColor="text1"/>
          <w:sz w:val="32"/>
          <w:szCs w:val="32"/>
        </w:rPr>
      </w:pPr>
    </w:p>
    <w:p w14:paraId="5173C4E1" w14:textId="086FC3A3" w:rsidR="00E17658" w:rsidRDefault="00FD6D4C" w:rsidP="00E17658">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4</w:t>
      </w:r>
      <w:r w:rsidR="00E17658">
        <w:rPr>
          <w:rFonts w:ascii="仿宋" w:eastAsia="仿宋" w:hAnsi="仿宋"/>
          <w:color w:val="000000" w:themeColor="text1"/>
          <w:sz w:val="32"/>
          <w:szCs w:val="32"/>
        </w:rPr>
        <w:t>.</w:t>
      </w:r>
      <w:r w:rsidR="0080778D" w:rsidRPr="0080778D">
        <w:rPr>
          <w:rFonts w:ascii="仿宋" w:eastAsia="仿宋" w:hAnsi="仿宋" w:hint="eastAsia"/>
          <w:color w:val="000000" w:themeColor="text1"/>
          <w:sz w:val="32"/>
          <w:szCs w:val="32"/>
        </w:rPr>
        <w:t>习近平在河北考察并主持召开</w:t>
      </w:r>
      <w:proofErr w:type="gramStart"/>
      <w:r w:rsidR="0080778D" w:rsidRPr="0080778D">
        <w:rPr>
          <w:rFonts w:ascii="仿宋" w:eastAsia="仿宋" w:hAnsi="仿宋" w:hint="eastAsia"/>
          <w:color w:val="000000" w:themeColor="text1"/>
          <w:sz w:val="32"/>
          <w:szCs w:val="32"/>
        </w:rPr>
        <w:t>深入推</w:t>
      </w:r>
      <w:proofErr w:type="gramEnd"/>
      <w:r w:rsidR="0080778D" w:rsidRPr="0080778D">
        <w:rPr>
          <w:rFonts w:ascii="仿宋" w:eastAsia="仿宋" w:hAnsi="仿宋" w:hint="eastAsia"/>
          <w:color w:val="000000" w:themeColor="text1"/>
          <w:sz w:val="32"/>
          <w:szCs w:val="32"/>
        </w:rPr>
        <w:t>进京津冀协同发展座谈会时强调</w:t>
      </w:r>
      <w:r w:rsidR="0080778D" w:rsidRPr="0080778D">
        <w:rPr>
          <w:rFonts w:ascii="仿宋" w:eastAsia="仿宋" w:hAnsi="仿宋"/>
          <w:color w:val="000000" w:themeColor="text1"/>
          <w:sz w:val="32"/>
          <w:szCs w:val="32"/>
        </w:rPr>
        <w:t xml:space="preserve"> 以更加奋发有为的精神状态推进各项工作 推动京津冀协同发展不断迈上新台阶</w:t>
      </w:r>
    </w:p>
    <w:p w14:paraId="4BAB9A9A" w14:textId="01C807D8" w:rsidR="0080778D" w:rsidRDefault="00000000" w:rsidP="00E17658">
      <w:pPr>
        <w:overflowPunct w:val="0"/>
        <w:spacing w:line="520" w:lineRule="exact"/>
        <w:ind w:firstLineChars="300" w:firstLine="630"/>
        <w:rPr>
          <w:rFonts w:ascii="仿宋" w:eastAsia="仿宋" w:hAnsi="仿宋"/>
          <w:color w:val="0563C1" w:themeColor="hyperlink"/>
          <w:sz w:val="32"/>
          <w:szCs w:val="32"/>
          <w:u w:val="single"/>
        </w:rPr>
      </w:pPr>
      <w:hyperlink r:id="rId18" w:history="1">
        <w:r w:rsidR="0080778D" w:rsidRPr="001F3012">
          <w:rPr>
            <w:rStyle w:val="a9"/>
            <w:rFonts w:ascii="仿宋" w:eastAsia="仿宋" w:hAnsi="仿宋"/>
            <w:sz w:val="32"/>
            <w:szCs w:val="32"/>
          </w:rPr>
          <w:t>https://tv.cctv.com/2023/05/12/VIDEgIRmzgkBE1vMl1RT474E230512.shtml?spm=C31267.PXDaChrrDGdt.EbD5Beq0unIQ.217</w:t>
        </w:r>
      </w:hyperlink>
    </w:p>
    <w:p w14:paraId="0FF824BB" w14:textId="22242932" w:rsidR="00E17658" w:rsidRPr="001208DF" w:rsidRDefault="00B12C5C" w:rsidP="00E17658">
      <w:pPr>
        <w:overflowPunct w:val="0"/>
        <w:spacing w:line="520" w:lineRule="exact"/>
        <w:ind w:firstLineChars="300" w:firstLine="960"/>
        <w:rPr>
          <w:rFonts w:ascii="仿宋" w:eastAsia="仿宋" w:hAnsi="仿宋"/>
          <w:color w:val="0563C1" w:themeColor="hyperlink"/>
          <w:sz w:val="32"/>
          <w:szCs w:val="32"/>
          <w:u w:val="single"/>
        </w:rPr>
      </w:pPr>
      <w:r>
        <w:rPr>
          <w:rFonts w:ascii="仿宋" w:eastAsia="仿宋" w:hAnsi="仿宋"/>
          <w:noProof/>
          <w:color w:val="000000" w:themeColor="text1"/>
          <w:sz w:val="32"/>
          <w:szCs w:val="32"/>
        </w:rPr>
        <w:drawing>
          <wp:anchor distT="0" distB="0" distL="114300" distR="114300" simplePos="0" relativeHeight="251660288" behindDoc="0" locked="0" layoutInCell="1" allowOverlap="1" wp14:anchorId="50FD8723" wp14:editId="2A10E7F3">
            <wp:simplePos x="0" y="0"/>
            <wp:positionH relativeFrom="column">
              <wp:posOffset>4075430</wp:posOffset>
            </wp:positionH>
            <wp:positionV relativeFrom="paragraph">
              <wp:posOffset>79284</wp:posOffset>
            </wp:positionV>
            <wp:extent cx="720000" cy="720000"/>
            <wp:effectExtent l="0" t="0" r="4445" b="4445"/>
            <wp:wrapNone/>
            <wp:docPr id="120296675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A5C11F" w14:textId="77777777" w:rsidR="00E17658" w:rsidRPr="0080778D" w:rsidRDefault="00E17658" w:rsidP="00E17658">
      <w:pPr>
        <w:overflowPunct w:val="0"/>
        <w:spacing w:line="520" w:lineRule="exact"/>
        <w:ind w:firstLineChars="300" w:firstLine="960"/>
        <w:rPr>
          <w:rFonts w:ascii="仿宋" w:eastAsia="仿宋" w:hAnsi="仿宋"/>
          <w:color w:val="000000" w:themeColor="text1"/>
          <w:sz w:val="32"/>
          <w:szCs w:val="32"/>
        </w:rPr>
      </w:pPr>
    </w:p>
    <w:p w14:paraId="29FAC7CD" w14:textId="2AB1C180" w:rsidR="00034CEA" w:rsidRDefault="00FD6D4C" w:rsidP="00C8300C">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5</w:t>
      </w:r>
      <w:r w:rsidR="00034CEA">
        <w:rPr>
          <w:rFonts w:ascii="仿宋" w:eastAsia="仿宋" w:hAnsi="仿宋"/>
          <w:color w:val="000000" w:themeColor="text1"/>
          <w:sz w:val="32"/>
          <w:szCs w:val="32"/>
        </w:rPr>
        <w:t>.</w:t>
      </w:r>
      <w:r w:rsidR="000F5F23" w:rsidRPr="000F5F23">
        <w:rPr>
          <w:rFonts w:ascii="仿宋" w:eastAsia="仿宋" w:hAnsi="仿宋" w:hint="eastAsia"/>
          <w:color w:val="000000" w:themeColor="text1"/>
          <w:sz w:val="32"/>
          <w:szCs w:val="32"/>
        </w:rPr>
        <w:t>习近平在听取陕西省委和省政府工作汇报时强调</w:t>
      </w:r>
      <w:r w:rsidR="000F5F23" w:rsidRPr="000F5F23">
        <w:rPr>
          <w:rFonts w:ascii="仿宋" w:eastAsia="仿宋" w:hAnsi="仿宋"/>
          <w:color w:val="000000" w:themeColor="text1"/>
          <w:sz w:val="32"/>
          <w:szCs w:val="32"/>
        </w:rPr>
        <w:t xml:space="preserve"> 着眼全国大局发挥自身优势明确主攻方向 奋力谱写中国式现代化建设的陕西篇章 途中在山西运城考察</w:t>
      </w:r>
    </w:p>
    <w:p w14:paraId="4F89F43A" w14:textId="34212308" w:rsidR="00034CEA" w:rsidRDefault="00000000" w:rsidP="00AD71CC">
      <w:pPr>
        <w:overflowPunct w:val="0"/>
        <w:spacing w:line="520" w:lineRule="exact"/>
        <w:ind w:firstLineChars="300" w:firstLine="630"/>
        <w:rPr>
          <w:rFonts w:ascii="仿宋" w:eastAsia="仿宋" w:hAnsi="仿宋"/>
          <w:color w:val="000000" w:themeColor="text1"/>
          <w:sz w:val="32"/>
          <w:szCs w:val="32"/>
        </w:rPr>
      </w:pPr>
      <w:hyperlink r:id="rId20" w:history="1">
        <w:r w:rsidR="00AD71CC" w:rsidRPr="00BB2351">
          <w:rPr>
            <w:rStyle w:val="a9"/>
            <w:rFonts w:ascii="仿宋" w:eastAsia="仿宋" w:hAnsi="仿宋"/>
            <w:sz w:val="32"/>
            <w:szCs w:val="32"/>
          </w:rPr>
          <w:t>https://tv.cctv.com/2023/05/17/VIDEARJtjIiIeqrKfnfxgG1p230517.shtml?spm=C31267.PXDaChrrDGdt.EbD5Beq0unIQ.35</w:t>
        </w:r>
      </w:hyperlink>
    </w:p>
    <w:p w14:paraId="5B2E2A25" w14:textId="110E7EF4" w:rsidR="00A35260" w:rsidRPr="00A567BB" w:rsidRDefault="00B12C5C" w:rsidP="00C8300C">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62336" behindDoc="0" locked="0" layoutInCell="1" allowOverlap="1" wp14:anchorId="2D50FA39" wp14:editId="4A764FD9">
            <wp:simplePos x="0" y="0"/>
            <wp:positionH relativeFrom="column">
              <wp:posOffset>4107089</wp:posOffset>
            </wp:positionH>
            <wp:positionV relativeFrom="paragraph">
              <wp:posOffset>104775</wp:posOffset>
            </wp:positionV>
            <wp:extent cx="698509" cy="720000"/>
            <wp:effectExtent l="0" t="0" r="6350" b="4445"/>
            <wp:wrapNone/>
            <wp:docPr id="204458889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8509"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67BA66" w14:textId="491A4D26" w:rsidR="00034CEA" w:rsidRDefault="00034CEA" w:rsidP="00C8300C">
      <w:pPr>
        <w:overflowPunct w:val="0"/>
        <w:spacing w:line="520" w:lineRule="exact"/>
        <w:ind w:firstLineChars="200" w:firstLine="640"/>
        <w:rPr>
          <w:rFonts w:ascii="仿宋" w:eastAsia="仿宋" w:hAnsi="仿宋"/>
          <w:color w:val="000000" w:themeColor="text1"/>
          <w:sz w:val="32"/>
          <w:szCs w:val="32"/>
        </w:rPr>
      </w:pPr>
    </w:p>
    <w:p w14:paraId="582F17D3" w14:textId="77777777" w:rsidR="00034CEA" w:rsidRPr="00446F71" w:rsidRDefault="00034CEA" w:rsidP="00C8300C">
      <w:pPr>
        <w:overflowPunct w:val="0"/>
        <w:spacing w:line="520" w:lineRule="exact"/>
        <w:ind w:firstLineChars="200" w:firstLine="640"/>
        <w:rPr>
          <w:rFonts w:ascii="仿宋" w:eastAsia="仿宋" w:hAnsi="仿宋"/>
          <w:color w:val="000000" w:themeColor="text1"/>
          <w:sz w:val="32"/>
          <w:szCs w:val="32"/>
        </w:rPr>
      </w:pPr>
    </w:p>
    <w:p w14:paraId="3C568E76" w14:textId="74BE4603" w:rsidR="00A567BB" w:rsidRDefault="00FD6D4C" w:rsidP="00A567BB">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6</w:t>
      </w:r>
      <w:r w:rsidR="007818DB">
        <w:rPr>
          <w:rFonts w:ascii="仿宋" w:eastAsia="仿宋" w:hAnsi="仿宋"/>
          <w:color w:val="000000" w:themeColor="text1"/>
          <w:sz w:val="32"/>
          <w:szCs w:val="32"/>
        </w:rPr>
        <w:t>.</w:t>
      </w:r>
      <w:r w:rsidR="00A567BB" w:rsidRPr="00A567BB">
        <w:rPr>
          <w:rFonts w:ascii="仿宋" w:eastAsia="仿宋" w:hAnsi="仿宋" w:hint="eastAsia"/>
          <w:color w:val="000000" w:themeColor="text1"/>
          <w:sz w:val="32"/>
          <w:szCs w:val="32"/>
        </w:rPr>
        <w:t>习近平主持首届中国－中亚峰会并发表主旨讲话</w:t>
      </w:r>
      <w:r w:rsidR="00A567BB" w:rsidRPr="00A567BB">
        <w:rPr>
          <w:rFonts w:ascii="仿宋" w:eastAsia="仿宋" w:hAnsi="仿宋"/>
          <w:color w:val="000000" w:themeColor="text1"/>
          <w:sz w:val="32"/>
          <w:szCs w:val="32"/>
        </w:rPr>
        <w:t xml:space="preserve"> 强调携手建设守望相助、共同发展、普遍安全、世代友好的中国－中亚命运共同体</w:t>
      </w:r>
    </w:p>
    <w:p w14:paraId="09026028" w14:textId="7B0EB1D2" w:rsidR="00C637F4" w:rsidRDefault="00000000" w:rsidP="00AD71CC">
      <w:pPr>
        <w:overflowPunct w:val="0"/>
        <w:spacing w:line="520" w:lineRule="exact"/>
        <w:ind w:firstLineChars="300" w:firstLine="630"/>
        <w:rPr>
          <w:rFonts w:ascii="仿宋" w:eastAsia="仿宋" w:hAnsi="仿宋"/>
          <w:color w:val="000000" w:themeColor="text1"/>
          <w:sz w:val="32"/>
          <w:szCs w:val="32"/>
        </w:rPr>
      </w:pPr>
      <w:hyperlink r:id="rId22" w:history="1">
        <w:r w:rsidR="00AD71CC" w:rsidRPr="00BB2351">
          <w:rPr>
            <w:rStyle w:val="a9"/>
            <w:rFonts w:ascii="仿宋" w:eastAsia="仿宋" w:hAnsi="仿宋"/>
            <w:sz w:val="32"/>
            <w:szCs w:val="32"/>
          </w:rPr>
          <w:t>http://www.news.cn/politics/leaders/2023-05/19/c_1129628936.htm</w:t>
        </w:r>
      </w:hyperlink>
    </w:p>
    <w:p w14:paraId="00792057" w14:textId="08263A34" w:rsidR="007818DB" w:rsidRPr="00AD71CC" w:rsidRDefault="001B063B" w:rsidP="007818DB">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44416" behindDoc="0" locked="0" layoutInCell="1" allowOverlap="1" wp14:anchorId="3405A112" wp14:editId="4D409181">
            <wp:simplePos x="0" y="0"/>
            <wp:positionH relativeFrom="column">
              <wp:posOffset>4086134</wp:posOffset>
            </wp:positionH>
            <wp:positionV relativeFrom="paragraph">
              <wp:posOffset>153670</wp:posOffset>
            </wp:positionV>
            <wp:extent cx="735030" cy="720000"/>
            <wp:effectExtent l="0" t="0" r="8255" b="4445"/>
            <wp:wrapNone/>
            <wp:docPr id="7148808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503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AD00B7" w14:textId="5780ED8E" w:rsidR="00D320EE" w:rsidRDefault="00D320EE" w:rsidP="007818DB">
      <w:pPr>
        <w:overflowPunct w:val="0"/>
        <w:spacing w:line="520" w:lineRule="exact"/>
        <w:ind w:firstLineChars="200" w:firstLine="640"/>
        <w:rPr>
          <w:rFonts w:ascii="仿宋" w:eastAsia="仿宋" w:hAnsi="仿宋"/>
          <w:color w:val="000000" w:themeColor="text1"/>
          <w:sz w:val="32"/>
          <w:szCs w:val="32"/>
        </w:rPr>
      </w:pPr>
    </w:p>
    <w:p w14:paraId="04C17B2B" w14:textId="613EDDBB" w:rsidR="00D320EE" w:rsidRDefault="00D320EE" w:rsidP="007818DB">
      <w:pPr>
        <w:overflowPunct w:val="0"/>
        <w:spacing w:line="520" w:lineRule="exact"/>
        <w:ind w:firstLineChars="200" w:firstLine="640"/>
        <w:rPr>
          <w:rFonts w:ascii="仿宋" w:eastAsia="仿宋" w:hAnsi="仿宋"/>
          <w:color w:val="000000" w:themeColor="text1"/>
          <w:sz w:val="32"/>
          <w:szCs w:val="32"/>
        </w:rPr>
      </w:pPr>
    </w:p>
    <w:p w14:paraId="21A5EFF9" w14:textId="66666F79" w:rsidR="00D320EE" w:rsidRDefault="00000000" w:rsidP="00AD71CC">
      <w:pPr>
        <w:overflowPunct w:val="0"/>
        <w:spacing w:line="520" w:lineRule="exact"/>
        <w:ind w:firstLineChars="300" w:firstLine="630"/>
        <w:rPr>
          <w:rFonts w:ascii="仿宋" w:eastAsia="仿宋" w:hAnsi="仿宋"/>
          <w:color w:val="000000" w:themeColor="text1"/>
          <w:sz w:val="32"/>
          <w:szCs w:val="32"/>
        </w:rPr>
      </w:pPr>
      <w:hyperlink r:id="rId24" w:history="1">
        <w:r w:rsidR="00AD71CC" w:rsidRPr="00BB2351">
          <w:rPr>
            <w:rStyle w:val="a9"/>
            <w:rFonts w:ascii="仿宋" w:eastAsia="仿宋" w:hAnsi="仿宋"/>
            <w:sz w:val="32"/>
            <w:szCs w:val="32"/>
          </w:rPr>
          <w:t>http://www.news.cn/2023-05/19/c_1129628286.htm</w:t>
        </w:r>
      </w:hyperlink>
      <w:r w:rsidR="00D320EE">
        <w:rPr>
          <w:rFonts w:ascii="仿宋" w:eastAsia="仿宋" w:hAnsi="仿宋" w:hint="eastAsia"/>
          <w:color w:val="000000" w:themeColor="text1"/>
          <w:sz w:val="32"/>
          <w:szCs w:val="32"/>
        </w:rPr>
        <w:t>（讲话全文）</w:t>
      </w:r>
    </w:p>
    <w:p w14:paraId="402A39C1" w14:textId="02CF72D7" w:rsidR="00D320EE" w:rsidRPr="00AD71CC" w:rsidRDefault="001B063B" w:rsidP="007818DB">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45440" behindDoc="0" locked="0" layoutInCell="1" allowOverlap="1" wp14:anchorId="51495694" wp14:editId="260F6482">
            <wp:simplePos x="0" y="0"/>
            <wp:positionH relativeFrom="column">
              <wp:posOffset>4122420</wp:posOffset>
            </wp:positionH>
            <wp:positionV relativeFrom="paragraph">
              <wp:posOffset>148046</wp:posOffset>
            </wp:positionV>
            <wp:extent cx="720000" cy="720000"/>
            <wp:effectExtent l="0" t="0" r="4445" b="4445"/>
            <wp:wrapNone/>
            <wp:docPr id="2174529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DA4867" w14:textId="77777777" w:rsidR="007818DB" w:rsidRPr="007D19C3" w:rsidRDefault="007818DB" w:rsidP="007818DB">
      <w:pPr>
        <w:overflowPunct w:val="0"/>
        <w:spacing w:line="520" w:lineRule="exact"/>
        <w:ind w:firstLineChars="200" w:firstLine="640"/>
        <w:rPr>
          <w:rFonts w:ascii="仿宋" w:eastAsia="仿宋" w:hAnsi="仿宋"/>
          <w:color w:val="000000" w:themeColor="text1"/>
          <w:sz w:val="32"/>
          <w:szCs w:val="32"/>
        </w:rPr>
      </w:pPr>
    </w:p>
    <w:p w14:paraId="6E1863FE" w14:textId="77777777" w:rsidR="007818DB" w:rsidRPr="00E36D54" w:rsidRDefault="007818DB" w:rsidP="007818DB">
      <w:pPr>
        <w:overflowPunct w:val="0"/>
        <w:spacing w:line="520" w:lineRule="exact"/>
        <w:ind w:firstLineChars="200" w:firstLine="640"/>
        <w:rPr>
          <w:rFonts w:ascii="仿宋" w:eastAsia="仿宋" w:hAnsi="仿宋"/>
          <w:color w:val="000000" w:themeColor="text1"/>
          <w:sz w:val="32"/>
          <w:szCs w:val="32"/>
        </w:rPr>
      </w:pPr>
    </w:p>
    <w:p w14:paraId="318E1D0D" w14:textId="640356FC" w:rsidR="00603700" w:rsidRDefault="00603700" w:rsidP="00FD6D4C">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7.</w:t>
      </w:r>
      <w:r w:rsidRPr="00603700">
        <w:rPr>
          <w:rFonts w:ascii="仿宋" w:eastAsia="仿宋" w:hAnsi="仿宋" w:hint="eastAsia"/>
          <w:color w:val="000000" w:themeColor="text1"/>
          <w:sz w:val="32"/>
          <w:szCs w:val="32"/>
        </w:rPr>
        <w:t>习近平在北京育英学校考察时强调</w:t>
      </w:r>
      <w:r w:rsidRPr="00603700">
        <w:rPr>
          <w:rFonts w:ascii="仿宋" w:eastAsia="仿宋" w:hAnsi="仿宋"/>
          <w:color w:val="000000" w:themeColor="text1"/>
          <w:sz w:val="32"/>
          <w:szCs w:val="32"/>
        </w:rPr>
        <w:t xml:space="preserve"> 争当德智体美劳全面发展的新时代好儿童 向全国广大少年儿童祝贺“六一”国际儿童节快乐</w:t>
      </w:r>
    </w:p>
    <w:p w14:paraId="291C9D4A" w14:textId="2A5E5600" w:rsidR="00603700" w:rsidRDefault="00000000" w:rsidP="00B75CE6">
      <w:pPr>
        <w:overflowPunct w:val="0"/>
        <w:spacing w:line="520" w:lineRule="exact"/>
        <w:ind w:firstLineChars="300" w:firstLine="630"/>
        <w:rPr>
          <w:rFonts w:ascii="仿宋" w:eastAsia="仿宋" w:hAnsi="仿宋"/>
          <w:color w:val="000000" w:themeColor="text1"/>
          <w:sz w:val="32"/>
          <w:szCs w:val="32"/>
        </w:rPr>
      </w:pPr>
      <w:hyperlink r:id="rId26" w:history="1">
        <w:r w:rsidR="00B75CE6" w:rsidRPr="00A97F30">
          <w:rPr>
            <w:rStyle w:val="a9"/>
            <w:rFonts w:ascii="仿宋" w:eastAsia="仿宋" w:hAnsi="仿宋"/>
            <w:sz w:val="32"/>
            <w:szCs w:val="32"/>
          </w:rPr>
          <w:t>https://tv.cctv.com/2023/05/31/VIDEMiL6d2PuMeeDMl4k7FH2230531.shtml?spm=C31267.PXDaChrrDGdt.EbD5Beq0unIQ.39</w:t>
        </w:r>
      </w:hyperlink>
    </w:p>
    <w:p w14:paraId="4E0E9A03" w14:textId="63F7208B" w:rsidR="002975F2" w:rsidRPr="002975F2" w:rsidRDefault="001B063B" w:rsidP="00FD6D4C">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47488" behindDoc="0" locked="0" layoutInCell="1" allowOverlap="1" wp14:anchorId="0B0203D1" wp14:editId="4DC90434">
            <wp:simplePos x="0" y="0"/>
            <wp:positionH relativeFrom="column">
              <wp:posOffset>4102826</wp:posOffset>
            </wp:positionH>
            <wp:positionV relativeFrom="paragraph">
              <wp:posOffset>89535</wp:posOffset>
            </wp:positionV>
            <wp:extent cx="720000" cy="720000"/>
            <wp:effectExtent l="0" t="0" r="4445" b="4445"/>
            <wp:wrapNone/>
            <wp:docPr id="80919790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7F0405" w14:textId="02D5ED24" w:rsidR="00603700" w:rsidRPr="00B75CE6" w:rsidRDefault="00603700" w:rsidP="00FD6D4C">
      <w:pPr>
        <w:overflowPunct w:val="0"/>
        <w:spacing w:line="520" w:lineRule="exact"/>
        <w:ind w:firstLineChars="200" w:firstLine="640"/>
        <w:rPr>
          <w:rFonts w:ascii="仿宋" w:eastAsia="仿宋" w:hAnsi="仿宋"/>
          <w:color w:val="000000" w:themeColor="text1"/>
          <w:sz w:val="32"/>
          <w:szCs w:val="32"/>
        </w:rPr>
      </w:pPr>
    </w:p>
    <w:p w14:paraId="702D9DB9" w14:textId="77777777" w:rsidR="00603700" w:rsidRPr="00603700" w:rsidRDefault="00603700" w:rsidP="00FD6D4C">
      <w:pPr>
        <w:overflowPunct w:val="0"/>
        <w:spacing w:line="520" w:lineRule="exact"/>
        <w:ind w:firstLineChars="200" w:firstLine="640"/>
        <w:rPr>
          <w:rFonts w:ascii="仿宋" w:eastAsia="仿宋" w:hAnsi="仿宋"/>
          <w:color w:val="000000" w:themeColor="text1"/>
          <w:sz w:val="32"/>
          <w:szCs w:val="32"/>
        </w:rPr>
      </w:pPr>
    </w:p>
    <w:p w14:paraId="7BBED97B" w14:textId="32C49D84" w:rsidR="00DF1FEF" w:rsidRDefault="004F1A01" w:rsidP="00FD6D4C">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8</w:t>
      </w:r>
      <w:r w:rsidR="00DF1FEF">
        <w:rPr>
          <w:rFonts w:ascii="仿宋" w:eastAsia="仿宋" w:hAnsi="仿宋"/>
          <w:color w:val="000000" w:themeColor="text1"/>
          <w:sz w:val="32"/>
          <w:szCs w:val="32"/>
        </w:rPr>
        <w:t>.</w:t>
      </w:r>
      <w:r w:rsidR="00DF1FEF" w:rsidRPr="00DF1FEF">
        <w:rPr>
          <w:rFonts w:ascii="仿宋" w:eastAsia="仿宋" w:hAnsi="仿宋" w:hint="eastAsia"/>
          <w:color w:val="000000" w:themeColor="text1"/>
          <w:sz w:val="32"/>
          <w:szCs w:val="32"/>
        </w:rPr>
        <w:t>习近平向</w:t>
      </w:r>
      <w:r w:rsidR="00DF1FEF" w:rsidRPr="00DF1FEF">
        <w:rPr>
          <w:rFonts w:ascii="仿宋" w:eastAsia="仿宋" w:hAnsi="仿宋"/>
          <w:color w:val="000000" w:themeColor="text1"/>
          <w:sz w:val="32"/>
          <w:szCs w:val="32"/>
        </w:rPr>
        <w:t>2023中关村论坛致贺信</w:t>
      </w:r>
    </w:p>
    <w:p w14:paraId="5F479F2A" w14:textId="5276C48C" w:rsidR="00DF1FEF" w:rsidRDefault="00000000" w:rsidP="00B75CE6">
      <w:pPr>
        <w:overflowPunct w:val="0"/>
        <w:spacing w:line="520" w:lineRule="exact"/>
        <w:ind w:firstLineChars="300" w:firstLine="630"/>
        <w:rPr>
          <w:rFonts w:ascii="仿宋" w:eastAsia="仿宋" w:hAnsi="仿宋"/>
          <w:color w:val="000000" w:themeColor="text1"/>
          <w:sz w:val="32"/>
          <w:szCs w:val="32"/>
        </w:rPr>
      </w:pPr>
      <w:hyperlink r:id="rId28" w:history="1">
        <w:r w:rsidR="00B75CE6" w:rsidRPr="00A97F30">
          <w:rPr>
            <w:rStyle w:val="a9"/>
            <w:rFonts w:ascii="仿宋" w:eastAsia="仿宋" w:hAnsi="仿宋"/>
            <w:sz w:val="32"/>
            <w:szCs w:val="32"/>
          </w:rPr>
          <w:t>https://tv.cctv.com/2023/05/26/VIDEtK3hBlAJlbkeHkSonI8I230526.shtml?spm=C31267.PXDaChrrDGdt.EbD5Beq0unIQ.9</w:t>
        </w:r>
      </w:hyperlink>
    </w:p>
    <w:p w14:paraId="72F9AE8D" w14:textId="64B8B3A2" w:rsidR="00DF1FEF" w:rsidRPr="00DF1FEF" w:rsidRDefault="001B063B" w:rsidP="00FD6D4C">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49536" behindDoc="0" locked="0" layoutInCell="1" allowOverlap="1" wp14:anchorId="58A5E94C" wp14:editId="0870D9BE">
            <wp:simplePos x="0" y="0"/>
            <wp:positionH relativeFrom="column">
              <wp:posOffset>4102735</wp:posOffset>
            </wp:positionH>
            <wp:positionV relativeFrom="paragraph">
              <wp:posOffset>96429</wp:posOffset>
            </wp:positionV>
            <wp:extent cx="720000" cy="720000"/>
            <wp:effectExtent l="0" t="0" r="4445" b="4445"/>
            <wp:wrapNone/>
            <wp:docPr id="184972640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2CD5B6" w14:textId="7C3DAA3C" w:rsidR="00DF1FEF" w:rsidRDefault="00DF1FEF" w:rsidP="00FD6D4C">
      <w:pPr>
        <w:overflowPunct w:val="0"/>
        <w:spacing w:line="520" w:lineRule="exact"/>
        <w:ind w:firstLineChars="200" w:firstLine="640"/>
        <w:rPr>
          <w:rFonts w:ascii="仿宋" w:eastAsia="仿宋" w:hAnsi="仿宋"/>
          <w:color w:val="000000" w:themeColor="text1"/>
          <w:sz w:val="32"/>
          <w:szCs w:val="32"/>
        </w:rPr>
      </w:pPr>
    </w:p>
    <w:p w14:paraId="0A5E330B" w14:textId="77777777" w:rsidR="00DF1FEF" w:rsidRPr="00DF1FEF" w:rsidRDefault="00DF1FEF" w:rsidP="00FD6D4C">
      <w:pPr>
        <w:overflowPunct w:val="0"/>
        <w:spacing w:line="520" w:lineRule="exact"/>
        <w:ind w:firstLineChars="200" w:firstLine="640"/>
        <w:rPr>
          <w:rFonts w:ascii="仿宋" w:eastAsia="仿宋" w:hAnsi="仿宋"/>
          <w:color w:val="000000" w:themeColor="text1"/>
          <w:sz w:val="32"/>
          <w:szCs w:val="32"/>
        </w:rPr>
      </w:pPr>
    </w:p>
    <w:p w14:paraId="0DA02A89" w14:textId="75E5F369" w:rsidR="00FD6D4C" w:rsidRDefault="004F1A01" w:rsidP="00FD6D4C">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9</w:t>
      </w:r>
      <w:r w:rsidR="00FD6D4C">
        <w:rPr>
          <w:rFonts w:ascii="仿宋" w:eastAsia="仿宋" w:hAnsi="仿宋"/>
          <w:color w:val="000000" w:themeColor="text1"/>
          <w:sz w:val="32"/>
          <w:szCs w:val="32"/>
        </w:rPr>
        <w:t>.</w:t>
      </w:r>
      <w:r w:rsidR="00FD6D4C" w:rsidRPr="00D45F29">
        <w:rPr>
          <w:rFonts w:ascii="仿宋" w:eastAsia="仿宋" w:hAnsi="仿宋" w:hint="eastAsia"/>
          <w:color w:val="000000" w:themeColor="text1"/>
          <w:sz w:val="32"/>
          <w:szCs w:val="32"/>
        </w:rPr>
        <w:t>习近平给中国农业大学科技小院的学生回信强调</w:t>
      </w:r>
      <w:r w:rsidR="00FD6D4C" w:rsidRPr="00D45F29">
        <w:rPr>
          <w:rFonts w:ascii="仿宋" w:eastAsia="仿宋" w:hAnsi="仿宋"/>
          <w:color w:val="000000" w:themeColor="text1"/>
          <w:sz w:val="32"/>
          <w:szCs w:val="32"/>
        </w:rPr>
        <w:t xml:space="preserve"> 厚植爱农情怀练就兴农本领 在乡村振兴的大舞台上建功立业 在五四青年节到来之际向全国广大青年致以节日的祝贺</w:t>
      </w:r>
      <w:r w:rsidR="00FD6D4C">
        <w:rPr>
          <w:rFonts w:ascii="仿宋" w:eastAsia="仿宋" w:hAnsi="仿宋" w:hint="eastAsia"/>
          <w:color w:val="000000" w:themeColor="text1"/>
          <w:sz w:val="32"/>
          <w:szCs w:val="32"/>
        </w:rPr>
        <w:t xml:space="preserve"> </w:t>
      </w:r>
    </w:p>
    <w:p w14:paraId="548C797F" w14:textId="068F5B6F" w:rsidR="00FD6D4C" w:rsidRDefault="00000000" w:rsidP="00810CBB">
      <w:pPr>
        <w:overflowPunct w:val="0"/>
        <w:spacing w:line="520" w:lineRule="exact"/>
        <w:ind w:firstLineChars="300" w:firstLine="630"/>
        <w:rPr>
          <w:rFonts w:ascii="仿宋" w:eastAsia="仿宋" w:hAnsi="仿宋"/>
          <w:color w:val="000000" w:themeColor="text1"/>
          <w:sz w:val="32"/>
          <w:szCs w:val="32"/>
        </w:rPr>
      </w:pPr>
      <w:hyperlink r:id="rId30" w:history="1">
        <w:r w:rsidR="00810CBB" w:rsidRPr="00F6352C">
          <w:rPr>
            <w:rStyle w:val="a9"/>
            <w:rFonts w:ascii="仿宋" w:eastAsia="仿宋" w:hAnsi="仿宋"/>
            <w:sz w:val="32"/>
            <w:szCs w:val="32"/>
          </w:rPr>
          <w:t>http://www.news.cn/politics/leaders/2023-05/03/c_1129586452.htm</w:t>
        </w:r>
      </w:hyperlink>
    </w:p>
    <w:p w14:paraId="2C1DF207" w14:textId="1550ABCC" w:rsidR="00FD6D4C" w:rsidRDefault="001B063B" w:rsidP="00FD6D4C">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51584" behindDoc="0" locked="0" layoutInCell="1" allowOverlap="1" wp14:anchorId="7156DF4B" wp14:editId="4E1B8EDA">
            <wp:simplePos x="0" y="0"/>
            <wp:positionH relativeFrom="column">
              <wp:posOffset>4135211</wp:posOffset>
            </wp:positionH>
            <wp:positionV relativeFrom="paragraph">
              <wp:posOffset>78105</wp:posOffset>
            </wp:positionV>
            <wp:extent cx="727360" cy="720000"/>
            <wp:effectExtent l="0" t="0" r="0" b="4445"/>
            <wp:wrapNone/>
            <wp:docPr id="208576739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2736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DAB7CF" w14:textId="1480EC83" w:rsidR="00FD6D4C" w:rsidRPr="00810CBB" w:rsidRDefault="00FD6D4C" w:rsidP="00FD6D4C">
      <w:pPr>
        <w:overflowPunct w:val="0"/>
        <w:spacing w:line="520" w:lineRule="exact"/>
        <w:ind w:firstLineChars="200" w:firstLine="640"/>
        <w:rPr>
          <w:rFonts w:ascii="仿宋" w:eastAsia="仿宋" w:hAnsi="仿宋"/>
          <w:color w:val="000000" w:themeColor="text1"/>
          <w:sz w:val="32"/>
          <w:szCs w:val="32"/>
        </w:rPr>
      </w:pPr>
    </w:p>
    <w:p w14:paraId="48CA3BB1" w14:textId="77777777" w:rsidR="00FD6D4C" w:rsidRDefault="00FD6D4C" w:rsidP="00FD6D4C">
      <w:pPr>
        <w:overflowPunct w:val="0"/>
        <w:spacing w:line="520" w:lineRule="exact"/>
        <w:rPr>
          <w:rFonts w:ascii="仿宋" w:eastAsia="仿宋" w:hAnsi="仿宋"/>
          <w:color w:val="000000" w:themeColor="text1"/>
          <w:sz w:val="32"/>
          <w:szCs w:val="32"/>
        </w:rPr>
      </w:pPr>
    </w:p>
    <w:p w14:paraId="1160D7AF" w14:textId="13B7E8D5" w:rsidR="00FD6D4C" w:rsidRPr="00923668" w:rsidRDefault="004F1A01" w:rsidP="00FD6D4C">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w:t>
      </w:r>
      <w:r w:rsidR="00FD6D4C">
        <w:rPr>
          <w:rFonts w:ascii="仿宋" w:eastAsia="仿宋" w:hAnsi="仿宋"/>
          <w:color w:val="000000" w:themeColor="text1"/>
          <w:sz w:val="32"/>
          <w:szCs w:val="32"/>
        </w:rPr>
        <w:t>.</w:t>
      </w:r>
      <w:r w:rsidR="00FD6D4C" w:rsidRPr="00D45F29">
        <w:rPr>
          <w:rFonts w:ascii="仿宋" w:eastAsia="仿宋" w:hAnsi="仿宋" w:hint="eastAsia"/>
          <w:color w:val="000000" w:themeColor="text1"/>
          <w:sz w:val="32"/>
          <w:szCs w:val="32"/>
        </w:rPr>
        <w:t>习近平复信中国石油大学（北京）的中亚留学生</w:t>
      </w:r>
    </w:p>
    <w:p w14:paraId="4B3F1B02" w14:textId="3D2B06C3" w:rsidR="00FD6D4C" w:rsidRDefault="00000000" w:rsidP="00810CBB">
      <w:pPr>
        <w:overflowPunct w:val="0"/>
        <w:spacing w:line="520" w:lineRule="exact"/>
        <w:ind w:firstLineChars="300" w:firstLine="630"/>
        <w:rPr>
          <w:rFonts w:ascii="仿宋" w:eastAsia="仿宋" w:hAnsi="仿宋"/>
          <w:color w:val="000000" w:themeColor="text1"/>
          <w:sz w:val="32"/>
          <w:szCs w:val="32"/>
        </w:rPr>
      </w:pPr>
      <w:hyperlink r:id="rId32" w:history="1">
        <w:r w:rsidR="00810CBB" w:rsidRPr="00F6352C">
          <w:rPr>
            <w:rStyle w:val="a9"/>
            <w:rFonts w:ascii="仿宋" w:eastAsia="仿宋" w:hAnsi="仿宋"/>
            <w:sz w:val="32"/>
            <w:szCs w:val="32"/>
          </w:rPr>
          <w:t>https://tv.cctv.com/2023/05/15/VIDELn72K3tQGf7gRwEINsQg230515.shtml?spm=C31267.PXDaChrrDGdt.EbD5Beq0unIQ.9</w:t>
        </w:r>
      </w:hyperlink>
    </w:p>
    <w:p w14:paraId="4EFBEBAD" w14:textId="30FE15CA" w:rsidR="00FD6D4C" w:rsidRPr="00810CBB" w:rsidRDefault="001B063B" w:rsidP="00FD6D4C">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53632" behindDoc="0" locked="0" layoutInCell="1" allowOverlap="1" wp14:anchorId="69385290" wp14:editId="468D8978">
            <wp:simplePos x="0" y="0"/>
            <wp:positionH relativeFrom="column">
              <wp:posOffset>4149627</wp:posOffset>
            </wp:positionH>
            <wp:positionV relativeFrom="paragraph">
              <wp:posOffset>73660</wp:posOffset>
            </wp:positionV>
            <wp:extent cx="729518" cy="720000"/>
            <wp:effectExtent l="0" t="0" r="0" b="4445"/>
            <wp:wrapNone/>
            <wp:docPr id="166167167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29518"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8D1E6B" w14:textId="77777777" w:rsidR="00FD6D4C" w:rsidRPr="00555F91" w:rsidRDefault="00FD6D4C" w:rsidP="00FD6D4C">
      <w:pPr>
        <w:overflowPunct w:val="0"/>
        <w:spacing w:line="520" w:lineRule="exact"/>
        <w:ind w:firstLineChars="200" w:firstLine="640"/>
        <w:rPr>
          <w:rFonts w:ascii="仿宋" w:eastAsia="仿宋" w:hAnsi="仿宋"/>
          <w:color w:val="000000" w:themeColor="text1"/>
          <w:sz w:val="32"/>
          <w:szCs w:val="32"/>
        </w:rPr>
      </w:pPr>
    </w:p>
    <w:p w14:paraId="50B92297" w14:textId="6E3F687C" w:rsidR="005C1C9F" w:rsidRDefault="00DF1FEF" w:rsidP="005C1C9F">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w:t>
      </w:r>
      <w:r w:rsidR="004F1A01">
        <w:rPr>
          <w:rFonts w:ascii="仿宋" w:eastAsia="仿宋" w:hAnsi="仿宋"/>
          <w:color w:val="000000" w:themeColor="text1"/>
          <w:sz w:val="32"/>
          <w:szCs w:val="32"/>
        </w:rPr>
        <w:t>1</w:t>
      </w:r>
      <w:r w:rsidR="00A75152">
        <w:rPr>
          <w:rFonts w:ascii="仿宋" w:eastAsia="仿宋" w:hAnsi="仿宋"/>
          <w:color w:val="000000" w:themeColor="text1"/>
          <w:sz w:val="32"/>
          <w:szCs w:val="32"/>
        </w:rPr>
        <w:t>.</w:t>
      </w:r>
      <w:r w:rsidR="00A75152" w:rsidRPr="00A75152">
        <w:rPr>
          <w:rFonts w:ascii="仿宋" w:eastAsia="仿宋" w:hAnsi="仿宋" w:hint="eastAsia"/>
          <w:color w:val="000000" w:themeColor="text1"/>
          <w:sz w:val="32"/>
          <w:szCs w:val="32"/>
        </w:rPr>
        <w:t>习近平回信勉励澳门科技大学师生</w:t>
      </w:r>
    </w:p>
    <w:p w14:paraId="5BF56CC5" w14:textId="69A53433" w:rsidR="00A75152" w:rsidRDefault="00000000" w:rsidP="00810CBB">
      <w:pPr>
        <w:overflowPunct w:val="0"/>
        <w:spacing w:line="520" w:lineRule="exact"/>
        <w:ind w:firstLineChars="300" w:firstLine="630"/>
        <w:rPr>
          <w:rFonts w:ascii="仿宋" w:eastAsia="仿宋" w:hAnsi="仿宋"/>
          <w:color w:val="000000" w:themeColor="text1"/>
          <w:sz w:val="32"/>
          <w:szCs w:val="32"/>
        </w:rPr>
      </w:pPr>
      <w:hyperlink r:id="rId34" w:history="1">
        <w:r w:rsidR="00810CBB" w:rsidRPr="00F6352C">
          <w:rPr>
            <w:rStyle w:val="a9"/>
            <w:rFonts w:ascii="仿宋" w:eastAsia="仿宋" w:hAnsi="仿宋"/>
            <w:sz w:val="32"/>
            <w:szCs w:val="32"/>
          </w:rPr>
          <w:t>http://www.news.cn/politics/leaders/2023-05/24/c_1129641675.htm</w:t>
        </w:r>
      </w:hyperlink>
    </w:p>
    <w:p w14:paraId="5118B13B" w14:textId="52B7DE78" w:rsidR="00A75152" w:rsidRPr="00A75152" w:rsidRDefault="001B063B" w:rsidP="005C1C9F">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55680" behindDoc="0" locked="0" layoutInCell="1" allowOverlap="1" wp14:anchorId="3CD314D3" wp14:editId="40A2EDB4">
            <wp:simplePos x="0" y="0"/>
            <wp:positionH relativeFrom="column">
              <wp:posOffset>4071075</wp:posOffset>
            </wp:positionH>
            <wp:positionV relativeFrom="paragraph">
              <wp:posOffset>138340</wp:posOffset>
            </wp:positionV>
            <wp:extent cx="705279" cy="720000"/>
            <wp:effectExtent l="0" t="0" r="0" b="4445"/>
            <wp:wrapNone/>
            <wp:docPr id="205801190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05279"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B985E0" w14:textId="650A2EF2" w:rsidR="00F0748F" w:rsidRPr="00446F71" w:rsidRDefault="00F0748F" w:rsidP="005C1C9F">
      <w:pPr>
        <w:overflowPunct w:val="0"/>
        <w:spacing w:line="520" w:lineRule="exact"/>
        <w:ind w:firstLineChars="200" w:firstLine="640"/>
        <w:rPr>
          <w:rFonts w:ascii="仿宋" w:eastAsia="仿宋" w:hAnsi="仿宋"/>
          <w:color w:val="000000" w:themeColor="text1"/>
          <w:sz w:val="32"/>
          <w:szCs w:val="32"/>
        </w:rPr>
      </w:pPr>
    </w:p>
    <w:p w14:paraId="1375AAD5" w14:textId="77777777" w:rsidR="001530D8" w:rsidRPr="001530D8" w:rsidRDefault="001530D8" w:rsidP="00C8300C">
      <w:pPr>
        <w:overflowPunct w:val="0"/>
        <w:spacing w:line="520" w:lineRule="exact"/>
        <w:ind w:firstLineChars="200" w:firstLine="640"/>
        <w:rPr>
          <w:rFonts w:ascii="仿宋" w:eastAsia="仿宋" w:hAnsi="仿宋"/>
          <w:color w:val="000000" w:themeColor="text1"/>
          <w:sz w:val="32"/>
          <w:szCs w:val="32"/>
        </w:rPr>
      </w:pPr>
    </w:p>
    <w:p w14:paraId="346D3E0B" w14:textId="33DE924D" w:rsidR="001168C3" w:rsidRPr="0023065E" w:rsidRDefault="00E51A21" w:rsidP="00C8300C">
      <w:pPr>
        <w:overflowPunct w:val="0"/>
        <w:spacing w:line="520" w:lineRule="exact"/>
        <w:ind w:firstLineChars="200" w:firstLine="640"/>
        <w:rPr>
          <w:rFonts w:ascii="黑体" w:eastAsia="黑体" w:hAnsi="黑体"/>
          <w:sz w:val="32"/>
          <w:szCs w:val="32"/>
        </w:rPr>
      </w:pPr>
      <w:r w:rsidRPr="00707509">
        <w:rPr>
          <w:rFonts w:ascii="黑体" w:eastAsia="黑体" w:hAnsi="黑体"/>
          <w:sz w:val="32"/>
          <w:szCs w:val="32"/>
        </w:rPr>
        <w:t>二、</w:t>
      </w:r>
      <w:r w:rsidR="001168C3" w:rsidRPr="0023065E">
        <w:rPr>
          <w:rFonts w:ascii="黑体" w:eastAsia="黑体" w:hAnsi="黑体"/>
          <w:sz w:val="32"/>
          <w:szCs w:val="32"/>
        </w:rPr>
        <w:t>理论文章</w:t>
      </w:r>
    </w:p>
    <w:p w14:paraId="734E732F" w14:textId="2CCA4534" w:rsidR="001A6862" w:rsidRDefault="000F48D6" w:rsidP="001A6862">
      <w:pPr>
        <w:overflowPunct w:val="0"/>
        <w:spacing w:line="52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《求是》2</w:t>
      </w:r>
      <w:r>
        <w:rPr>
          <w:rFonts w:ascii="仿宋" w:eastAsia="仿宋" w:hAnsi="仿宋"/>
          <w:sz w:val="32"/>
          <w:szCs w:val="32"/>
        </w:rPr>
        <w:t>023</w:t>
      </w:r>
      <w:r>
        <w:rPr>
          <w:rFonts w:ascii="仿宋" w:eastAsia="仿宋" w:hAnsi="仿宋" w:hint="eastAsia"/>
          <w:sz w:val="32"/>
          <w:szCs w:val="32"/>
        </w:rPr>
        <w:t>年第</w:t>
      </w:r>
      <w:r w:rsidR="001A6862">
        <w:rPr>
          <w:rFonts w:ascii="仿宋" w:eastAsia="仿宋" w:hAnsi="仿宋"/>
          <w:sz w:val="32"/>
          <w:szCs w:val="32"/>
        </w:rPr>
        <w:t>10</w:t>
      </w:r>
      <w:r>
        <w:rPr>
          <w:rFonts w:ascii="仿宋" w:eastAsia="仿宋" w:hAnsi="仿宋" w:hint="eastAsia"/>
          <w:sz w:val="32"/>
          <w:szCs w:val="32"/>
        </w:rPr>
        <w:t>期：习近平：</w:t>
      </w:r>
      <w:r w:rsidR="001A6862" w:rsidRPr="001A6862">
        <w:rPr>
          <w:rFonts w:ascii="仿宋" w:eastAsia="仿宋" w:hAnsi="仿宋" w:hint="eastAsia"/>
          <w:sz w:val="32"/>
          <w:szCs w:val="32"/>
        </w:rPr>
        <w:t>在二十届中央政治局第四次集体学习时的讲话</w:t>
      </w:r>
    </w:p>
    <w:p w14:paraId="53AF1927" w14:textId="0A0B3ECE" w:rsidR="001A6862" w:rsidRDefault="00000000" w:rsidP="00810CBB">
      <w:pPr>
        <w:overflowPunct w:val="0"/>
        <w:spacing w:line="520" w:lineRule="exact"/>
        <w:ind w:firstLineChars="300" w:firstLine="630"/>
        <w:rPr>
          <w:rFonts w:ascii="仿宋" w:eastAsia="仿宋" w:hAnsi="仿宋"/>
          <w:sz w:val="32"/>
          <w:szCs w:val="32"/>
        </w:rPr>
      </w:pPr>
      <w:hyperlink r:id="rId36" w:history="1">
        <w:r w:rsidR="00810CBB" w:rsidRPr="00F6352C">
          <w:rPr>
            <w:rStyle w:val="a9"/>
            <w:rFonts w:ascii="仿宋" w:eastAsia="仿宋" w:hAnsi="仿宋"/>
            <w:sz w:val="32"/>
            <w:szCs w:val="32"/>
          </w:rPr>
          <w:t>http://www.qstheory.cn/dukan/qs/2023-05/15/c_1129612784.htm</w:t>
        </w:r>
      </w:hyperlink>
    </w:p>
    <w:p w14:paraId="07BC0073" w14:textId="454D2388" w:rsidR="00A70F84" w:rsidRPr="00810CBB" w:rsidRDefault="00C8767C" w:rsidP="000F48D6">
      <w:pPr>
        <w:overflowPunct w:val="0"/>
        <w:spacing w:line="520" w:lineRule="exact"/>
        <w:ind w:firstLineChars="200" w:firstLine="640"/>
        <w:rPr>
          <w:rFonts w:ascii="仿宋" w:eastAsia="仿宋" w:hAnsi="仿宋"/>
          <w:sz w:val="32"/>
          <w:szCs w:val="32"/>
        </w:rPr>
      </w:pPr>
      <w:r>
        <w:rPr>
          <w:rFonts w:ascii="仿宋" w:eastAsia="仿宋" w:hAnsi="仿宋"/>
          <w:noProof/>
          <w:sz w:val="32"/>
          <w:szCs w:val="32"/>
        </w:rPr>
        <w:drawing>
          <wp:anchor distT="0" distB="0" distL="114300" distR="114300" simplePos="0" relativeHeight="251660800" behindDoc="0" locked="0" layoutInCell="1" allowOverlap="1" wp14:anchorId="5828ADA5" wp14:editId="50C35BF9">
            <wp:simplePos x="0" y="0"/>
            <wp:positionH relativeFrom="column">
              <wp:posOffset>4068082</wp:posOffset>
            </wp:positionH>
            <wp:positionV relativeFrom="paragraph">
              <wp:posOffset>163558</wp:posOffset>
            </wp:positionV>
            <wp:extent cx="710607" cy="720000"/>
            <wp:effectExtent l="0" t="0" r="0" b="4445"/>
            <wp:wrapNone/>
            <wp:docPr id="209143742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10607"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DB01F4" w14:textId="34BD6F6F" w:rsidR="00A70F84" w:rsidRDefault="00A70F84" w:rsidP="000F48D6">
      <w:pPr>
        <w:overflowPunct w:val="0"/>
        <w:spacing w:line="520" w:lineRule="exact"/>
        <w:ind w:firstLineChars="200" w:firstLine="640"/>
        <w:rPr>
          <w:rFonts w:ascii="仿宋" w:eastAsia="仿宋" w:hAnsi="仿宋"/>
          <w:sz w:val="32"/>
          <w:szCs w:val="32"/>
        </w:rPr>
      </w:pPr>
    </w:p>
    <w:p w14:paraId="5F8ADE0B" w14:textId="437101C8" w:rsidR="000F48D6" w:rsidRDefault="000F48D6" w:rsidP="000F48D6">
      <w:pPr>
        <w:overflowPunct w:val="0"/>
        <w:spacing w:line="520" w:lineRule="exact"/>
        <w:ind w:firstLineChars="200" w:firstLine="640"/>
        <w:rPr>
          <w:rFonts w:ascii="仿宋" w:eastAsia="仿宋" w:hAnsi="仿宋"/>
          <w:sz w:val="32"/>
          <w:szCs w:val="32"/>
        </w:rPr>
      </w:pPr>
    </w:p>
    <w:p w14:paraId="27FEFEAC" w14:textId="608C6337" w:rsidR="004E5185" w:rsidRDefault="004E5185" w:rsidP="00C8300C">
      <w:pPr>
        <w:overflowPunct w:val="0"/>
        <w:spacing w:line="52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《求是》2</w:t>
      </w:r>
      <w:r>
        <w:rPr>
          <w:rFonts w:ascii="仿宋" w:eastAsia="仿宋" w:hAnsi="仿宋"/>
          <w:sz w:val="32"/>
          <w:szCs w:val="32"/>
        </w:rPr>
        <w:t>023</w:t>
      </w:r>
      <w:r>
        <w:rPr>
          <w:rFonts w:ascii="仿宋" w:eastAsia="仿宋" w:hAnsi="仿宋" w:hint="eastAsia"/>
          <w:sz w:val="32"/>
          <w:szCs w:val="32"/>
        </w:rPr>
        <w:t>年第</w:t>
      </w:r>
      <w:r>
        <w:rPr>
          <w:rFonts w:ascii="仿宋" w:eastAsia="仿宋" w:hAnsi="仿宋"/>
          <w:sz w:val="32"/>
          <w:szCs w:val="32"/>
        </w:rPr>
        <w:t>11</w:t>
      </w:r>
      <w:r>
        <w:rPr>
          <w:rFonts w:ascii="仿宋" w:eastAsia="仿宋" w:hAnsi="仿宋" w:hint="eastAsia"/>
          <w:sz w:val="32"/>
          <w:szCs w:val="32"/>
        </w:rPr>
        <w:t>期：习近平：</w:t>
      </w:r>
      <w:r w:rsidRPr="004E5185">
        <w:rPr>
          <w:rFonts w:ascii="仿宋" w:eastAsia="仿宋" w:hAnsi="仿宋" w:hint="eastAsia"/>
          <w:sz w:val="32"/>
          <w:szCs w:val="32"/>
        </w:rPr>
        <w:t>中国式现代化是中国共产党领导的社会主义现代化</w:t>
      </w:r>
    </w:p>
    <w:p w14:paraId="2D5497AA" w14:textId="397EB147" w:rsidR="004E5185" w:rsidRDefault="00000000" w:rsidP="00FA4FE4">
      <w:pPr>
        <w:overflowPunct w:val="0"/>
        <w:spacing w:line="520" w:lineRule="exact"/>
        <w:ind w:firstLineChars="300" w:firstLine="630"/>
        <w:rPr>
          <w:rFonts w:ascii="仿宋" w:eastAsia="仿宋" w:hAnsi="仿宋"/>
          <w:sz w:val="32"/>
          <w:szCs w:val="32"/>
        </w:rPr>
      </w:pPr>
      <w:hyperlink r:id="rId38" w:history="1">
        <w:r w:rsidR="00FA4FE4" w:rsidRPr="00CF34DC">
          <w:rPr>
            <w:rStyle w:val="a9"/>
            <w:rFonts w:ascii="仿宋" w:eastAsia="仿宋" w:hAnsi="仿宋"/>
            <w:sz w:val="32"/>
            <w:szCs w:val="32"/>
          </w:rPr>
          <w:t>http://www.qstheory.cn/dukan/qs/2023-05/31/c_1129655710.htm</w:t>
        </w:r>
      </w:hyperlink>
    </w:p>
    <w:p w14:paraId="0DB5444C" w14:textId="6268CC2A" w:rsidR="004E5185" w:rsidRPr="004E5185" w:rsidRDefault="00BB6F5D" w:rsidP="00C8300C">
      <w:pPr>
        <w:overflowPunct w:val="0"/>
        <w:spacing w:line="520" w:lineRule="exact"/>
        <w:ind w:firstLineChars="200" w:firstLine="640"/>
        <w:rPr>
          <w:rFonts w:ascii="仿宋" w:eastAsia="仿宋" w:hAnsi="仿宋"/>
          <w:sz w:val="32"/>
          <w:szCs w:val="32"/>
        </w:rPr>
      </w:pPr>
      <w:r>
        <w:rPr>
          <w:rFonts w:ascii="仿宋" w:eastAsia="仿宋" w:hAnsi="仿宋"/>
          <w:noProof/>
          <w:sz w:val="32"/>
          <w:szCs w:val="32"/>
        </w:rPr>
        <w:drawing>
          <wp:anchor distT="0" distB="0" distL="114300" distR="114300" simplePos="0" relativeHeight="251662848" behindDoc="0" locked="0" layoutInCell="1" allowOverlap="1" wp14:anchorId="6C6DA2EE" wp14:editId="763EB45E">
            <wp:simplePos x="0" y="0"/>
            <wp:positionH relativeFrom="column">
              <wp:posOffset>4071076</wp:posOffset>
            </wp:positionH>
            <wp:positionV relativeFrom="paragraph">
              <wp:posOffset>127000</wp:posOffset>
            </wp:positionV>
            <wp:extent cx="720000" cy="720000"/>
            <wp:effectExtent l="0" t="0" r="4445" b="4445"/>
            <wp:wrapNone/>
            <wp:docPr id="33695676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CBA74E" w14:textId="427948C6" w:rsidR="004E5185" w:rsidRDefault="004E5185" w:rsidP="00C8300C">
      <w:pPr>
        <w:overflowPunct w:val="0"/>
        <w:spacing w:line="520" w:lineRule="exact"/>
        <w:ind w:firstLineChars="200" w:firstLine="640"/>
        <w:rPr>
          <w:rFonts w:ascii="仿宋" w:eastAsia="仿宋" w:hAnsi="仿宋"/>
          <w:sz w:val="32"/>
          <w:szCs w:val="32"/>
        </w:rPr>
      </w:pPr>
    </w:p>
    <w:p w14:paraId="0C180C1C" w14:textId="77777777" w:rsidR="004E5185" w:rsidRDefault="004E5185" w:rsidP="00C8300C">
      <w:pPr>
        <w:overflowPunct w:val="0"/>
        <w:spacing w:line="520" w:lineRule="exact"/>
        <w:ind w:firstLineChars="200" w:firstLine="640"/>
        <w:rPr>
          <w:rFonts w:ascii="仿宋" w:eastAsia="仿宋" w:hAnsi="仿宋"/>
          <w:sz w:val="32"/>
          <w:szCs w:val="32"/>
        </w:rPr>
      </w:pPr>
    </w:p>
    <w:p w14:paraId="2526BA3D" w14:textId="34654C79" w:rsidR="009A5FCC" w:rsidRPr="00D320EE" w:rsidRDefault="004E5185" w:rsidP="00C8300C">
      <w:pPr>
        <w:overflowPunct w:val="0"/>
        <w:spacing w:line="520" w:lineRule="exact"/>
        <w:ind w:firstLineChars="200" w:firstLine="640"/>
        <w:rPr>
          <w:rFonts w:ascii="仿宋" w:eastAsia="仿宋" w:hAnsi="仿宋"/>
          <w:sz w:val="32"/>
          <w:szCs w:val="32"/>
        </w:rPr>
      </w:pPr>
      <w:r>
        <w:rPr>
          <w:rFonts w:ascii="仿宋" w:eastAsia="仿宋" w:hAnsi="仿宋"/>
          <w:sz w:val="32"/>
          <w:szCs w:val="32"/>
        </w:rPr>
        <w:t>3</w:t>
      </w:r>
      <w:r w:rsidR="009A5FCC">
        <w:rPr>
          <w:rFonts w:ascii="仿宋" w:eastAsia="仿宋" w:hAnsi="仿宋"/>
          <w:sz w:val="32"/>
          <w:szCs w:val="32"/>
        </w:rPr>
        <w:t>.</w:t>
      </w:r>
      <w:r w:rsidR="00D320EE">
        <w:rPr>
          <w:rFonts w:ascii="仿宋" w:eastAsia="仿宋" w:hAnsi="仿宋" w:hint="eastAsia"/>
          <w:sz w:val="32"/>
          <w:szCs w:val="32"/>
        </w:rPr>
        <w:t>《求是》2</w:t>
      </w:r>
      <w:r w:rsidR="00D320EE">
        <w:rPr>
          <w:rFonts w:ascii="仿宋" w:eastAsia="仿宋" w:hAnsi="仿宋"/>
          <w:sz w:val="32"/>
          <w:szCs w:val="32"/>
        </w:rPr>
        <w:t>023</w:t>
      </w:r>
      <w:r w:rsidR="00D320EE">
        <w:rPr>
          <w:rFonts w:ascii="仿宋" w:eastAsia="仿宋" w:hAnsi="仿宋" w:hint="eastAsia"/>
          <w:sz w:val="32"/>
          <w:szCs w:val="32"/>
        </w:rPr>
        <w:t>年第</w:t>
      </w:r>
      <w:r w:rsidR="00D320EE">
        <w:rPr>
          <w:rFonts w:ascii="仿宋" w:eastAsia="仿宋" w:hAnsi="仿宋"/>
          <w:sz w:val="32"/>
          <w:szCs w:val="32"/>
        </w:rPr>
        <w:t>10</w:t>
      </w:r>
      <w:r w:rsidR="00D320EE">
        <w:rPr>
          <w:rFonts w:ascii="仿宋" w:eastAsia="仿宋" w:hAnsi="仿宋" w:hint="eastAsia"/>
          <w:sz w:val="32"/>
          <w:szCs w:val="32"/>
        </w:rPr>
        <w:t>期：</w:t>
      </w:r>
      <w:r w:rsidR="00725710">
        <w:rPr>
          <w:rFonts w:ascii="仿宋" w:eastAsia="仿宋" w:hAnsi="仿宋" w:hint="eastAsia"/>
          <w:sz w:val="32"/>
          <w:szCs w:val="32"/>
        </w:rPr>
        <w:t>中共教育部党组：</w:t>
      </w:r>
      <w:r w:rsidR="00D320EE" w:rsidRPr="00D320EE">
        <w:rPr>
          <w:rFonts w:ascii="仿宋" w:eastAsia="仿宋" w:hAnsi="仿宋" w:hint="eastAsia"/>
          <w:sz w:val="32"/>
          <w:szCs w:val="32"/>
        </w:rPr>
        <w:t>高标准高质量开展主题教育</w:t>
      </w:r>
      <w:r w:rsidR="00D320EE" w:rsidRPr="00D320EE">
        <w:rPr>
          <w:rFonts w:ascii="仿宋" w:eastAsia="仿宋" w:hAnsi="仿宋"/>
          <w:sz w:val="32"/>
          <w:szCs w:val="32"/>
        </w:rPr>
        <w:t xml:space="preserve"> 奋力建设教育强国</w:t>
      </w:r>
    </w:p>
    <w:p w14:paraId="304A38AA" w14:textId="68F72977" w:rsidR="000408AE" w:rsidRDefault="00000000" w:rsidP="00810CBB">
      <w:pPr>
        <w:overflowPunct w:val="0"/>
        <w:spacing w:line="520" w:lineRule="exact"/>
        <w:ind w:firstLineChars="300" w:firstLine="630"/>
        <w:rPr>
          <w:rFonts w:ascii="仿宋" w:eastAsia="仿宋" w:hAnsi="仿宋"/>
          <w:sz w:val="32"/>
          <w:szCs w:val="32"/>
        </w:rPr>
      </w:pPr>
      <w:hyperlink r:id="rId40" w:history="1">
        <w:r w:rsidR="00810CBB" w:rsidRPr="00F6352C">
          <w:rPr>
            <w:rStyle w:val="a9"/>
            <w:rFonts w:ascii="仿宋" w:eastAsia="仿宋" w:hAnsi="仿宋"/>
            <w:sz w:val="32"/>
            <w:szCs w:val="32"/>
          </w:rPr>
          <w:t>http://www.qstheory.cn/dukan/qs/2023-05/16/c_1129612884.htm</w:t>
        </w:r>
      </w:hyperlink>
    </w:p>
    <w:p w14:paraId="52161C56" w14:textId="6CFEA05B" w:rsidR="009A5FCC" w:rsidRPr="00810CBB" w:rsidRDefault="00BB6F5D" w:rsidP="00C8300C">
      <w:pPr>
        <w:overflowPunct w:val="0"/>
        <w:spacing w:line="520" w:lineRule="exact"/>
        <w:ind w:firstLineChars="200" w:firstLine="640"/>
        <w:rPr>
          <w:rFonts w:ascii="仿宋" w:eastAsia="仿宋" w:hAnsi="仿宋"/>
          <w:sz w:val="32"/>
          <w:szCs w:val="32"/>
        </w:rPr>
      </w:pPr>
      <w:r>
        <w:rPr>
          <w:rStyle w:val="a9"/>
          <w:rFonts w:ascii="仿宋" w:eastAsia="仿宋" w:hAnsi="仿宋"/>
          <w:noProof/>
          <w:sz w:val="32"/>
          <w:szCs w:val="32"/>
        </w:rPr>
        <w:drawing>
          <wp:anchor distT="0" distB="0" distL="114300" distR="114300" simplePos="0" relativeHeight="251664896" behindDoc="0" locked="0" layoutInCell="1" allowOverlap="1" wp14:anchorId="045DAF3B" wp14:editId="5E9A6213">
            <wp:simplePos x="0" y="0"/>
            <wp:positionH relativeFrom="column">
              <wp:posOffset>4092302</wp:posOffset>
            </wp:positionH>
            <wp:positionV relativeFrom="paragraph">
              <wp:posOffset>42545</wp:posOffset>
            </wp:positionV>
            <wp:extent cx="729518" cy="720000"/>
            <wp:effectExtent l="0" t="0" r="0" b="4445"/>
            <wp:wrapNone/>
            <wp:docPr id="17255614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29518"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64A79B" w14:textId="6D2A67E4" w:rsidR="001746E9" w:rsidRPr="001746E9" w:rsidRDefault="004E5185" w:rsidP="00C8300C">
      <w:pPr>
        <w:overflowPunct w:val="0"/>
        <w:spacing w:line="520" w:lineRule="exact"/>
        <w:ind w:firstLineChars="200" w:firstLine="640"/>
        <w:rPr>
          <w:rFonts w:ascii="仿宋" w:eastAsia="仿宋" w:hAnsi="仿宋"/>
          <w:sz w:val="32"/>
          <w:szCs w:val="32"/>
        </w:rPr>
      </w:pPr>
      <w:r>
        <w:rPr>
          <w:rFonts w:ascii="仿宋" w:eastAsia="仿宋" w:hAnsi="仿宋"/>
          <w:sz w:val="32"/>
          <w:szCs w:val="32"/>
        </w:rPr>
        <w:t>4</w:t>
      </w:r>
      <w:r w:rsidR="001746E9">
        <w:rPr>
          <w:rFonts w:ascii="仿宋" w:eastAsia="仿宋" w:hAnsi="仿宋"/>
          <w:sz w:val="32"/>
          <w:szCs w:val="32"/>
        </w:rPr>
        <w:t>.</w:t>
      </w:r>
      <w:r w:rsidR="001746E9">
        <w:rPr>
          <w:rFonts w:ascii="仿宋" w:eastAsia="仿宋" w:hAnsi="仿宋" w:hint="eastAsia"/>
          <w:sz w:val="32"/>
          <w:szCs w:val="32"/>
        </w:rPr>
        <w:t>《求是》2</w:t>
      </w:r>
      <w:r w:rsidR="001746E9">
        <w:rPr>
          <w:rFonts w:ascii="仿宋" w:eastAsia="仿宋" w:hAnsi="仿宋"/>
          <w:sz w:val="32"/>
          <w:szCs w:val="32"/>
        </w:rPr>
        <w:t>023</w:t>
      </w:r>
      <w:r w:rsidR="001746E9">
        <w:rPr>
          <w:rFonts w:ascii="仿宋" w:eastAsia="仿宋" w:hAnsi="仿宋" w:hint="eastAsia"/>
          <w:sz w:val="32"/>
          <w:szCs w:val="32"/>
        </w:rPr>
        <w:t>年第</w:t>
      </w:r>
      <w:r w:rsidR="001746E9">
        <w:rPr>
          <w:rFonts w:ascii="仿宋" w:eastAsia="仿宋" w:hAnsi="仿宋"/>
          <w:sz w:val="32"/>
          <w:szCs w:val="32"/>
        </w:rPr>
        <w:t>10</w:t>
      </w:r>
      <w:r w:rsidR="001746E9">
        <w:rPr>
          <w:rFonts w:ascii="仿宋" w:eastAsia="仿宋" w:hAnsi="仿宋" w:hint="eastAsia"/>
          <w:sz w:val="32"/>
          <w:szCs w:val="32"/>
        </w:rPr>
        <w:t>期：</w:t>
      </w:r>
      <w:r w:rsidR="001746E9" w:rsidRPr="001746E9">
        <w:rPr>
          <w:rFonts w:ascii="仿宋" w:eastAsia="仿宋" w:hAnsi="仿宋" w:hint="eastAsia"/>
          <w:sz w:val="32"/>
          <w:szCs w:val="32"/>
        </w:rPr>
        <w:t>中共北京市委理论学习中心组</w:t>
      </w:r>
      <w:r w:rsidR="001746E9">
        <w:rPr>
          <w:rFonts w:ascii="仿宋" w:eastAsia="仿宋" w:hAnsi="仿宋" w:hint="eastAsia"/>
          <w:sz w:val="32"/>
          <w:szCs w:val="32"/>
        </w:rPr>
        <w:t>：</w:t>
      </w:r>
      <w:r w:rsidR="001746E9" w:rsidRPr="001746E9">
        <w:rPr>
          <w:rFonts w:ascii="仿宋" w:eastAsia="仿宋" w:hAnsi="仿宋" w:hint="eastAsia"/>
          <w:sz w:val="32"/>
          <w:szCs w:val="32"/>
        </w:rPr>
        <w:t>更好服务和融入新发展格局</w:t>
      </w:r>
    </w:p>
    <w:p w14:paraId="1A2AD65A" w14:textId="7B305314" w:rsidR="001746E9" w:rsidRDefault="00000000" w:rsidP="00810CBB">
      <w:pPr>
        <w:overflowPunct w:val="0"/>
        <w:spacing w:line="520" w:lineRule="exact"/>
        <w:ind w:firstLineChars="300" w:firstLine="630"/>
        <w:rPr>
          <w:rFonts w:ascii="仿宋" w:eastAsia="仿宋" w:hAnsi="仿宋"/>
          <w:sz w:val="32"/>
          <w:szCs w:val="32"/>
        </w:rPr>
      </w:pPr>
      <w:hyperlink r:id="rId42" w:history="1">
        <w:r w:rsidR="00810CBB" w:rsidRPr="00F6352C">
          <w:rPr>
            <w:rStyle w:val="a9"/>
            <w:rFonts w:ascii="仿宋" w:eastAsia="仿宋" w:hAnsi="仿宋"/>
            <w:sz w:val="32"/>
            <w:szCs w:val="32"/>
          </w:rPr>
          <w:t>http://www.qstheory.cn/dukan/qs/2023-05/16/c_1129612967.htm</w:t>
        </w:r>
      </w:hyperlink>
    </w:p>
    <w:p w14:paraId="039B804E" w14:textId="7775327E" w:rsidR="001746E9" w:rsidRPr="00810CBB" w:rsidRDefault="00BB6F5D" w:rsidP="00C8300C">
      <w:pPr>
        <w:overflowPunct w:val="0"/>
        <w:spacing w:line="520" w:lineRule="exact"/>
        <w:ind w:firstLineChars="200" w:firstLine="640"/>
        <w:rPr>
          <w:rFonts w:ascii="仿宋" w:eastAsia="仿宋" w:hAnsi="仿宋"/>
          <w:sz w:val="32"/>
          <w:szCs w:val="32"/>
        </w:rPr>
      </w:pPr>
      <w:r>
        <w:rPr>
          <w:rFonts w:ascii="仿宋" w:eastAsia="仿宋" w:hAnsi="仿宋"/>
          <w:noProof/>
          <w:sz w:val="32"/>
          <w:szCs w:val="32"/>
        </w:rPr>
        <w:drawing>
          <wp:anchor distT="0" distB="0" distL="114300" distR="114300" simplePos="0" relativeHeight="251666944" behindDoc="0" locked="0" layoutInCell="1" allowOverlap="1" wp14:anchorId="60981B8F" wp14:editId="3D574302">
            <wp:simplePos x="0" y="0"/>
            <wp:positionH relativeFrom="column">
              <wp:posOffset>4220301</wp:posOffset>
            </wp:positionH>
            <wp:positionV relativeFrom="paragraph">
              <wp:posOffset>93980</wp:posOffset>
            </wp:positionV>
            <wp:extent cx="720000" cy="720000"/>
            <wp:effectExtent l="0" t="0" r="4445" b="4445"/>
            <wp:wrapNone/>
            <wp:docPr id="20460987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81FDB8" w14:textId="775448AE" w:rsidR="001746E9" w:rsidRDefault="001746E9" w:rsidP="00C8300C">
      <w:pPr>
        <w:overflowPunct w:val="0"/>
        <w:spacing w:line="520" w:lineRule="exact"/>
        <w:ind w:firstLineChars="200" w:firstLine="640"/>
        <w:rPr>
          <w:rFonts w:ascii="仿宋" w:eastAsia="仿宋" w:hAnsi="仿宋"/>
          <w:sz w:val="32"/>
          <w:szCs w:val="32"/>
        </w:rPr>
      </w:pPr>
    </w:p>
    <w:p w14:paraId="6CC045C5" w14:textId="77777777" w:rsidR="001746E9" w:rsidRDefault="001746E9" w:rsidP="00C8300C">
      <w:pPr>
        <w:overflowPunct w:val="0"/>
        <w:spacing w:line="520" w:lineRule="exact"/>
        <w:ind w:firstLineChars="200" w:firstLine="640"/>
        <w:rPr>
          <w:rFonts w:ascii="仿宋" w:eastAsia="仿宋" w:hAnsi="仿宋"/>
          <w:sz w:val="32"/>
          <w:szCs w:val="32"/>
        </w:rPr>
      </w:pPr>
    </w:p>
    <w:p w14:paraId="5CF37911" w14:textId="259FC42F" w:rsidR="0005377B" w:rsidRPr="0023065E" w:rsidRDefault="0005377B" w:rsidP="00C8300C">
      <w:pPr>
        <w:overflowPunct w:val="0"/>
        <w:spacing w:line="520" w:lineRule="exact"/>
        <w:ind w:firstLineChars="200" w:firstLine="640"/>
        <w:rPr>
          <w:rFonts w:ascii="黑体" w:eastAsia="黑体" w:hAnsi="黑体"/>
          <w:sz w:val="32"/>
          <w:szCs w:val="32"/>
        </w:rPr>
      </w:pPr>
      <w:r w:rsidRPr="0023065E">
        <w:rPr>
          <w:rFonts w:ascii="黑体" w:eastAsia="黑体" w:hAnsi="黑体" w:hint="eastAsia"/>
          <w:sz w:val="32"/>
          <w:szCs w:val="32"/>
        </w:rPr>
        <w:t>三</w:t>
      </w:r>
      <w:r w:rsidRPr="0023065E">
        <w:rPr>
          <w:rFonts w:ascii="黑体" w:eastAsia="黑体" w:hAnsi="黑体"/>
          <w:sz w:val="32"/>
          <w:szCs w:val="32"/>
        </w:rPr>
        <w:t>、</w:t>
      </w:r>
      <w:r w:rsidR="0001630C" w:rsidRPr="0023065E">
        <w:rPr>
          <w:rFonts w:ascii="黑体" w:eastAsia="黑体" w:hAnsi="黑体" w:hint="eastAsia"/>
          <w:sz w:val="32"/>
          <w:szCs w:val="32"/>
        </w:rPr>
        <w:t>音视频</w:t>
      </w:r>
      <w:r w:rsidR="0001630C" w:rsidRPr="0023065E">
        <w:rPr>
          <w:rFonts w:ascii="黑体" w:eastAsia="黑体" w:hAnsi="黑体"/>
          <w:sz w:val="32"/>
          <w:szCs w:val="32"/>
        </w:rPr>
        <w:t>资料</w:t>
      </w:r>
    </w:p>
    <w:p w14:paraId="18800909" w14:textId="16E72E77" w:rsidR="001E1524" w:rsidRPr="006E0238" w:rsidRDefault="006431BB" w:rsidP="001E1524">
      <w:pPr>
        <w:overflowPunct w:val="0"/>
        <w:spacing w:line="520" w:lineRule="exact"/>
        <w:ind w:firstLineChars="200" w:firstLine="640"/>
        <w:rPr>
          <w:rFonts w:ascii="仿宋" w:eastAsia="仿宋" w:hAnsi="仿宋"/>
          <w:sz w:val="32"/>
          <w:szCs w:val="32"/>
        </w:rPr>
      </w:pPr>
      <w:r>
        <w:rPr>
          <w:rFonts w:ascii="仿宋" w:eastAsia="仿宋" w:hAnsi="仿宋"/>
          <w:sz w:val="32"/>
          <w:szCs w:val="32"/>
        </w:rPr>
        <w:t>1.</w:t>
      </w:r>
      <w:r w:rsidR="00D45F29" w:rsidRPr="00D45F29">
        <w:rPr>
          <w:rFonts w:ascii="仿宋" w:eastAsia="仿宋" w:hAnsi="仿宋" w:hint="eastAsia"/>
          <w:sz w:val="32"/>
          <w:szCs w:val="32"/>
        </w:rPr>
        <w:t>【学习贯彻习近平新时代中国特色社会主义思想主题教育】以主题教育成效推动教育高质量发展</w:t>
      </w:r>
    </w:p>
    <w:p w14:paraId="7A8BF908" w14:textId="781732BA" w:rsidR="00D45F29" w:rsidRDefault="00000000" w:rsidP="00810CBB">
      <w:pPr>
        <w:overflowPunct w:val="0"/>
        <w:spacing w:line="520" w:lineRule="exact"/>
        <w:ind w:firstLineChars="300" w:firstLine="630"/>
        <w:rPr>
          <w:rFonts w:ascii="仿宋" w:eastAsia="仿宋" w:hAnsi="仿宋"/>
          <w:sz w:val="32"/>
          <w:szCs w:val="32"/>
        </w:rPr>
      </w:pPr>
      <w:hyperlink r:id="rId44" w:history="1">
        <w:r w:rsidR="00810CBB" w:rsidRPr="00F6352C">
          <w:rPr>
            <w:rStyle w:val="a9"/>
            <w:rFonts w:ascii="仿宋" w:eastAsia="仿宋" w:hAnsi="仿宋"/>
            <w:sz w:val="32"/>
            <w:szCs w:val="32"/>
          </w:rPr>
          <w:t>https://tv.cctv.com/2023/05/02/VIDEsnGYpYVlnU6SSnP3D9pJ230502.shtml?spm=C31267.PXDaChrrDGdt.EbD5Beq0unIQ.7</w:t>
        </w:r>
      </w:hyperlink>
    </w:p>
    <w:p w14:paraId="1515CFF3" w14:textId="552C1E28" w:rsidR="008F6193" w:rsidRPr="00810CBB" w:rsidRDefault="000B5788" w:rsidP="00C8300C">
      <w:pPr>
        <w:overflowPunct w:val="0"/>
        <w:spacing w:line="520" w:lineRule="exact"/>
        <w:ind w:firstLineChars="200" w:firstLine="640"/>
        <w:rPr>
          <w:rFonts w:ascii="仿宋" w:eastAsia="仿宋" w:hAnsi="仿宋"/>
          <w:sz w:val="32"/>
          <w:szCs w:val="32"/>
        </w:rPr>
      </w:pPr>
      <w:r>
        <w:rPr>
          <w:rFonts w:ascii="仿宋" w:eastAsia="仿宋" w:hAnsi="仿宋"/>
          <w:noProof/>
          <w:sz w:val="32"/>
          <w:szCs w:val="32"/>
        </w:rPr>
        <w:drawing>
          <wp:anchor distT="0" distB="0" distL="114300" distR="114300" simplePos="0" relativeHeight="251670016" behindDoc="0" locked="0" layoutInCell="1" allowOverlap="1" wp14:anchorId="22A2DD14" wp14:editId="7E2A18C6">
            <wp:simplePos x="0" y="0"/>
            <wp:positionH relativeFrom="column">
              <wp:posOffset>4189821</wp:posOffset>
            </wp:positionH>
            <wp:positionV relativeFrom="paragraph">
              <wp:posOffset>71120</wp:posOffset>
            </wp:positionV>
            <wp:extent cx="729518" cy="720000"/>
            <wp:effectExtent l="0" t="0" r="0" b="4445"/>
            <wp:wrapNone/>
            <wp:docPr id="76796105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29518"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DE5996" w14:textId="5F1B0CB8" w:rsidR="00D45F29" w:rsidRDefault="00D45F29" w:rsidP="00D1564E">
      <w:pPr>
        <w:overflowPunct w:val="0"/>
        <w:spacing w:line="520" w:lineRule="exact"/>
        <w:ind w:firstLineChars="200" w:firstLine="640"/>
        <w:rPr>
          <w:rFonts w:ascii="仿宋" w:eastAsia="仿宋" w:hAnsi="仿宋"/>
          <w:sz w:val="32"/>
          <w:szCs w:val="32"/>
        </w:rPr>
      </w:pPr>
    </w:p>
    <w:p w14:paraId="32B8EA2F" w14:textId="1CCBE829" w:rsidR="00D45F29" w:rsidRDefault="00D45F29" w:rsidP="00D1564E">
      <w:pPr>
        <w:overflowPunct w:val="0"/>
        <w:spacing w:line="520" w:lineRule="exact"/>
        <w:ind w:firstLineChars="200" w:firstLine="640"/>
        <w:rPr>
          <w:rFonts w:ascii="仿宋" w:eastAsia="仿宋" w:hAnsi="仿宋"/>
          <w:sz w:val="32"/>
          <w:szCs w:val="32"/>
        </w:rPr>
      </w:pPr>
    </w:p>
    <w:p w14:paraId="0B6CFAC9" w14:textId="3F0F7554" w:rsidR="00D1564E" w:rsidRDefault="006431BB" w:rsidP="00D1564E">
      <w:pPr>
        <w:overflowPunct w:val="0"/>
        <w:spacing w:line="52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005E025B" w:rsidRPr="005E025B">
        <w:rPr>
          <w:rFonts w:ascii="仿宋" w:eastAsia="仿宋" w:hAnsi="仿宋" w:hint="eastAsia"/>
          <w:sz w:val="32"/>
          <w:szCs w:val="32"/>
        </w:rPr>
        <w:t>【学习党的二十大精神】深刻领悟“三个务必”</w:t>
      </w:r>
    </w:p>
    <w:p w14:paraId="09948D12" w14:textId="44EA4E51" w:rsidR="005E025B" w:rsidRDefault="00000000" w:rsidP="00B75CE6">
      <w:pPr>
        <w:overflowPunct w:val="0"/>
        <w:spacing w:line="520" w:lineRule="exact"/>
        <w:ind w:firstLineChars="300" w:firstLine="630"/>
        <w:rPr>
          <w:rFonts w:ascii="仿宋" w:eastAsia="仿宋" w:hAnsi="仿宋"/>
          <w:sz w:val="32"/>
          <w:szCs w:val="32"/>
        </w:rPr>
      </w:pPr>
      <w:hyperlink r:id="rId46" w:history="1">
        <w:r w:rsidR="00B75CE6" w:rsidRPr="00A97F30">
          <w:rPr>
            <w:rStyle w:val="a9"/>
            <w:rFonts w:ascii="仿宋" w:eastAsia="仿宋" w:hAnsi="仿宋"/>
            <w:sz w:val="32"/>
            <w:szCs w:val="32"/>
          </w:rPr>
          <w:t>http://www.71.cn/2023/0220/1193537.shtml</w:t>
        </w:r>
      </w:hyperlink>
    </w:p>
    <w:p w14:paraId="41FC93C2" w14:textId="1A8B9589" w:rsidR="005E025B" w:rsidRPr="005E025B" w:rsidRDefault="005E025B" w:rsidP="00D1564E">
      <w:pPr>
        <w:overflowPunct w:val="0"/>
        <w:spacing w:line="520" w:lineRule="exact"/>
        <w:ind w:firstLineChars="200" w:firstLine="640"/>
        <w:rPr>
          <w:rFonts w:ascii="仿宋" w:eastAsia="仿宋" w:hAnsi="仿宋"/>
          <w:sz w:val="32"/>
          <w:szCs w:val="32"/>
        </w:rPr>
      </w:pPr>
    </w:p>
    <w:p w14:paraId="4FF5125B" w14:textId="6BCB5CEE" w:rsidR="005E025B" w:rsidRDefault="000B5788" w:rsidP="00C8300C">
      <w:pPr>
        <w:overflowPunct w:val="0"/>
        <w:spacing w:line="520" w:lineRule="exact"/>
        <w:ind w:firstLineChars="200" w:firstLine="640"/>
      </w:pPr>
      <w:r>
        <w:rPr>
          <w:rStyle w:val="a9"/>
          <w:rFonts w:ascii="仿宋" w:eastAsia="仿宋" w:hAnsi="仿宋"/>
          <w:noProof/>
          <w:sz w:val="32"/>
          <w:szCs w:val="32"/>
        </w:rPr>
        <w:drawing>
          <wp:anchor distT="0" distB="0" distL="114300" distR="114300" simplePos="0" relativeHeight="251672064" behindDoc="0" locked="0" layoutInCell="1" allowOverlap="1" wp14:anchorId="2E209029" wp14:editId="11F6DA55">
            <wp:simplePos x="0" y="0"/>
            <wp:positionH relativeFrom="column">
              <wp:posOffset>4189821</wp:posOffset>
            </wp:positionH>
            <wp:positionV relativeFrom="paragraph">
              <wp:posOffset>82550</wp:posOffset>
            </wp:positionV>
            <wp:extent cx="720000" cy="720000"/>
            <wp:effectExtent l="0" t="0" r="4445" b="4445"/>
            <wp:wrapNone/>
            <wp:docPr id="146584545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BD916B" w14:textId="230423B6" w:rsidR="0088548C" w:rsidRPr="0088548C" w:rsidRDefault="0088548C" w:rsidP="00C8300C">
      <w:pPr>
        <w:overflowPunct w:val="0"/>
        <w:spacing w:line="520" w:lineRule="exact"/>
        <w:ind w:firstLineChars="200" w:firstLine="640"/>
        <w:rPr>
          <w:rFonts w:ascii="仿宋" w:eastAsia="仿宋" w:hAnsi="仿宋"/>
          <w:sz w:val="32"/>
          <w:szCs w:val="32"/>
        </w:rPr>
      </w:pPr>
    </w:p>
    <w:bookmarkEnd w:id="0"/>
    <w:p w14:paraId="75569CB1" w14:textId="0E6D88E9" w:rsidR="006431BB" w:rsidRDefault="006431BB" w:rsidP="00C8300C">
      <w:pPr>
        <w:overflowPunct w:val="0"/>
        <w:spacing w:line="520" w:lineRule="exact"/>
        <w:ind w:firstLineChars="200" w:firstLine="640"/>
        <w:rPr>
          <w:rFonts w:ascii="仿宋" w:eastAsia="仿宋" w:hAnsi="仿宋"/>
          <w:sz w:val="32"/>
          <w:szCs w:val="32"/>
        </w:rPr>
      </w:pPr>
    </w:p>
    <w:p w14:paraId="14800C75" w14:textId="77777777" w:rsidR="00FD1CE5" w:rsidRPr="0088548C" w:rsidRDefault="00FD1CE5" w:rsidP="00C8300C">
      <w:pPr>
        <w:overflowPunct w:val="0"/>
        <w:spacing w:line="520" w:lineRule="exact"/>
        <w:ind w:firstLineChars="200" w:firstLine="640"/>
        <w:rPr>
          <w:rFonts w:ascii="仿宋" w:eastAsia="仿宋" w:hAnsi="仿宋"/>
          <w:sz w:val="32"/>
          <w:szCs w:val="32"/>
        </w:rPr>
      </w:pPr>
    </w:p>
    <w:sectPr w:rsidR="00FD1CE5" w:rsidRPr="0088548C">
      <w:footerReference w:type="default" r:id="rId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B5B2E" w14:textId="77777777" w:rsidR="008E55F5" w:rsidRDefault="008E55F5" w:rsidP="00946F20">
      <w:r>
        <w:separator/>
      </w:r>
    </w:p>
  </w:endnote>
  <w:endnote w:type="continuationSeparator" w:id="0">
    <w:p w14:paraId="22824140" w14:textId="77777777" w:rsidR="008E55F5" w:rsidRDefault="008E55F5" w:rsidP="00946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737340"/>
      <w:docPartObj>
        <w:docPartGallery w:val="Page Numbers (Bottom of Page)"/>
        <w:docPartUnique/>
      </w:docPartObj>
    </w:sdtPr>
    <w:sdtContent>
      <w:p w14:paraId="58B84125" w14:textId="29BFD9D7" w:rsidR="00027BD1" w:rsidRDefault="00027BD1" w:rsidP="00E9632D">
        <w:pPr>
          <w:pStyle w:val="a5"/>
          <w:jc w:val="center"/>
        </w:pPr>
        <w:r>
          <w:fldChar w:fldCharType="begin"/>
        </w:r>
        <w:r>
          <w:instrText>PAGE   \* MERGEFORMAT</w:instrText>
        </w:r>
        <w:r>
          <w:fldChar w:fldCharType="separate"/>
        </w:r>
        <w:r w:rsidR="00E51A21" w:rsidRPr="00E51A21">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CBAB7" w14:textId="77777777" w:rsidR="008E55F5" w:rsidRDefault="008E55F5" w:rsidP="00946F20">
      <w:r>
        <w:separator/>
      </w:r>
    </w:p>
  </w:footnote>
  <w:footnote w:type="continuationSeparator" w:id="0">
    <w:p w14:paraId="2CF15CA1" w14:textId="77777777" w:rsidR="008E55F5" w:rsidRDefault="008E55F5" w:rsidP="00946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366"/>
    <w:multiLevelType w:val="hybridMultilevel"/>
    <w:tmpl w:val="5C4C5132"/>
    <w:lvl w:ilvl="0" w:tplc="229AD91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1A04F03"/>
    <w:multiLevelType w:val="hybridMultilevel"/>
    <w:tmpl w:val="E11EE518"/>
    <w:lvl w:ilvl="0" w:tplc="65E0D68E">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1704358F"/>
    <w:multiLevelType w:val="hybridMultilevel"/>
    <w:tmpl w:val="C346C98C"/>
    <w:lvl w:ilvl="0" w:tplc="8F1C8BA8">
      <w:start w:val="1"/>
      <w:numFmt w:val="decimal"/>
      <w:lvlText w:val="%1."/>
      <w:lvlJc w:val="left"/>
      <w:pPr>
        <w:ind w:left="968" w:hanging="360"/>
      </w:pPr>
      <w:rPr>
        <w:rFonts w:hint="default"/>
      </w:rPr>
    </w:lvl>
    <w:lvl w:ilvl="1" w:tplc="04090019" w:tentative="1">
      <w:start w:val="1"/>
      <w:numFmt w:val="lowerLetter"/>
      <w:lvlText w:val="%2)"/>
      <w:lvlJc w:val="left"/>
      <w:pPr>
        <w:ind w:left="1448" w:hanging="420"/>
      </w:pPr>
    </w:lvl>
    <w:lvl w:ilvl="2" w:tplc="0409001B" w:tentative="1">
      <w:start w:val="1"/>
      <w:numFmt w:val="lowerRoman"/>
      <w:lvlText w:val="%3."/>
      <w:lvlJc w:val="right"/>
      <w:pPr>
        <w:ind w:left="1868" w:hanging="420"/>
      </w:pPr>
    </w:lvl>
    <w:lvl w:ilvl="3" w:tplc="0409000F" w:tentative="1">
      <w:start w:val="1"/>
      <w:numFmt w:val="decimal"/>
      <w:lvlText w:val="%4."/>
      <w:lvlJc w:val="left"/>
      <w:pPr>
        <w:ind w:left="2288" w:hanging="420"/>
      </w:pPr>
    </w:lvl>
    <w:lvl w:ilvl="4" w:tplc="04090019" w:tentative="1">
      <w:start w:val="1"/>
      <w:numFmt w:val="lowerLetter"/>
      <w:lvlText w:val="%5)"/>
      <w:lvlJc w:val="left"/>
      <w:pPr>
        <w:ind w:left="2708" w:hanging="420"/>
      </w:pPr>
    </w:lvl>
    <w:lvl w:ilvl="5" w:tplc="0409001B" w:tentative="1">
      <w:start w:val="1"/>
      <w:numFmt w:val="lowerRoman"/>
      <w:lvlText w:val="%6."/>
      <w:lvlJc w:val="right"/>
      <w:pPr>
        <w:ind w:left="3128" w:hanging="420"/>
      </w:pPr>
    </w:lvl>
    <w:lvl w:ilvl="6" w:tplc="0409000F" w:tentative="1">
      <w:start w:val="1"/>
      <w:numFmt w:val="decimal"/>
      <w:lvlText w:val="%7."/>
      <w:lvlJc w:val="left"/>
      <w:pPr>
        <w:ind w:left="3548" w:hanging="420"/>
      </w:pPr>
    </w:lvl>
    <w:lvl w:ilvl="7" w:tplc="04090019" w:tentative="1">
      <w:start w:val="1"/>
      <w:numFmt w:val="lowerLetter"/>
      <w:lvlText w:val="%8)"/>
      <w:lvlJc w:val="left"/>
      <w:pPr>
        <w:ind w:left="3968" w:hanging="420"/>
      </w:pPr>
    </w:lvl>
    <w:lvl w:ilvl="8" w:tplc="0409001B" w:tentative="1">
      <w:start w:val="1"/>
      <w:numFmt w:val="lowerRoman"/>
      <w:lvlText w:val="%9."/>
      <w:lvlJc w:val="right"/>
      <w:pPr>
        <w:ind w:left="4388" w:hanging="420"/>
      </w:pPr>
    </w:lvl>
  </w:abstractNum>
  <w:abstractNum w:abstractNumId="3" w15:restartNumberingAfterBreak="0">
    <w:nsid w:val="255733C1"/>
    <w:multiLevelType w:val="hybridMultilevel"/>
    <w:tmpl w:val="D5F00066"/>
    <w:lvl w:ilvl="0" w:tplc="229AD91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421841E7"/>
    <w:multiLevelType w:val="hybridMultilevel"/>
    <w:tmpl w:val="3CCEFA8E"/>
    <w:lvl w:ilvl="0" w:tplc="4EE62380">
      <w:start w:val="1"/>
      <w:numFmt w:val="japaneseCounting"/>
      <w:lvlText w:val="（%1）"/>
      <w:lvlJc w:val="left"/>
      <w:pPr>
        <w:ind w:left="1008" w:hanging="100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6D325E2"/>
    <w:multiLevelType w:val="hybridMultilevel"/>
    <w:tmpl w:val="72081380"/>
    <w:lvl w:ilvl="0" w:tplc="229AD91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5EBA3D53"/>
    <w:multiLevelType w:val="hybridMultilevel"/>
    <w:tmpl w:val="BC942092"/>
    <w:lvl w:ilvl="0" w:tplc="D48C7D7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66BE500C"/>
    <w:multiLevelType w:val="hybridMultilevel"/>
    <w:tmpl w:val="04A0B83E"/>
    <w:lvl w:ilvl="0" w:tplc="023E540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7DE87C11"/>
    <w:multiLevelType w:val="hybridMultilevel"/>
    <w:tmpl w:val="7D1E5F2C"/>
    <w:lvl w:ilvl="0" w:tplc="B672CF0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619460146">
    <w:abstractNumId w:val="8"/>
  </w:num>
  <w:num w:numId="2" w16cid:durableId="1583949204">
    <w:abstractNumId w:val="5"/>
  </w:num>
  <w:num w:numId="3" w16cid:durableId="1135028295">
    <w:abstractNumId w:val="0"/>
  </w:num>
  <w:num w:numId="4" w16cid:durableId="700395460">
    <w:abstractNumId w:val="2"/>
  </w:num>
  <w:num w:numId="5" w16cid:durableId="657854101">
    <w:abstractNumId w:val="1"/>
  </w:num>
  <w:num w:numId="6" w16cid:durableId="1988196583">
    <w:abstractNumId w:val="3"/>
  </w:num>
  <w:num w:numId="7" w16cid:durableId="58988256">
    <w:abstractNumId w:val="4"/>
  </w:num>
  <w:num w:numId="8" w16cid:durableId="2006320171">
    <w:abstractNumId w:val="7"/>
  </w:num>
  <w:num w:numId="9" w16cid:durableId="1640723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272"/>
    <w:rsid w:val="000011B8"/>
    <w:rsid w:val="00001C9C"/>
    <w:rsid w:val="00005985"/>
    <w:rsid w:val="000072BF"/>
    <w:rsid w:val="0000750D"/>
    <w:rsid w:val="00010342"/>
    <w:rsid w:val="0001083F"/>
    <w:rsid w:val="0001163A"/>
    <w:rsid w:val="00012C46"/>
    <w:rsid w:val="0001630C"/>
    <w:rsid w:val="0002069C"/>
    <w:rsid w:val="00026DD8"/>
    <w:rsid w:val="00026F52"/>
    <w:rsid w:val="00027441"/>
    <w:rsid w:val="00027BD1"/>
    <w:rsid w:val="000300D0"/>
    <w:rsid w:val="00031DB3"/>
    <w:rsid w:val="00032565"/>
    <w:rsid w:val="00034A6F"/>
    <w:rsid w:val="00034CEA"/>
    <w:rsid w:val="00035259"/>
    <w:rsid w:val="00035F75"/>
    <w:rsid w:val="00036046"/>
    <w:rsid w:val="000408AE"/>
    <w:rsid w:val="00040A9A"/>
    <w:rsid w:val="00041F0F"/>
    <w:rsid w:val="0004240E"/>
    <w:rsid w:val="0004348F"/>
    <w:rsid w:val="00044805"/>
    <w:rsid w:val="00047F39"/>
    <w:rsid w:val="00050E1C"/>
    <w:rsid w:val="000534EF"/>
    <w:rsid w:val="0005377B"/>
    <w:rsid w:val="00055F4D"/>
    <w:rsid w:val="00056E52"/>
    <w:rsid w:val="0006129E"/>
    <w:rsid w:val="00062D9B"/>
    <w:rsid w:val="0006343B"/>
    <w:rsid w:val="000638DA"/>
    <w:rsid w:val="00063FEC"/>
    <w:rsid w:val="000653DF"/>
    <w:rsid w:val="00066023"/>
    <w:rsid w:val="000671DC"/>
    <w:rsid w:val="00067A15"/>
    <w:rsid w:val="000709AA"/>
    <w:rsid w:val="00072BFA"/>
    <w:rsid w:val="00074EBF"/>
    <w:rsid w:val="0007546D"/>
    <w:rsid w:val="00076602"/>
    <w:rsid w:val="00076836"/>
    <w:rsid w:val="00077A12"/>
    <w:rsid w:val="000810C2"/>
    <w:rsid w:val="00081A08"/>
    <w:rsid w:val="00081B07"/>
    <w:rsid w:val="00083A18"/>
    <w:rsid w:val="00084011"/>
    <w:rsid w:val="000840BF"/>
    <w:rsid w:val="00085D61"/>
    <w:rsid w:val="00087501"/>
    <w:rsid w:val="00087D89"/>
    <w:rsid w:val="00091736"/>
    <w:rsid w:val="00092347"/>
    <w:rsid w:val="0009372C"/>
    <w:rsid w:val="0009526B"/>
    <w:rsid w:val="0009568D"/>
    <w:rsid w:val="00095DD3"/>
    <w:rsid w:val="000965BA"/>
    <w:rsid w:val="000A0F47"/>
    <w:rsid w:val="000A1CDF"/>
    <w:rsid w:val="000A2D12"/>
    <w:rsid w:val="000A64A6"/>
    <w:rsid w:val="000B2BD7"/>
    <w:rsid w:val="000B325E"/>
    <w:rsid w:val="000B5788"/>
    <w:rsid w:val="000B59C6"/>
    <w:rsid w:val="000B6834"/>
    <w:rsid w:val="000B6D6F"/>
    <w:rsid w:val="000C10CD"/>
    <w:rsid w:val="000C1169"/>
    <w:rsid w:val="000C1E70"/>
    <w:rsid w:val="000C2290"/>
    <w:rsid w:val="000C6183"/>
    <w:rsid w:val="000C6459"/>
    <w:rsid w:val="000C72DE"/>
    <w:rsid w:val="000C7FA9"/>
    <w:rsid w:val="000D0AC5"/>
    <w:rsid w:val="000D12DB"/>
    <w:rsid w:val="000D30B0"/>
    <w:rsid w:val="000D38DE"/>
    <w:rsid w:val="000D3EA1"/>
    <w:rsid w:val="000D474D"/>
    <w:rsid w:val="000D4ED5"/>
    <w:rsid w:val="000D4F80"/>
    <w:rsid w:val="000D546C"/>
    <w:rsid w:val="000D7D5D"/>
    <w:rsid w:val="000E0D38"/>
    <w:rsid w:val="000E4E1D"/>
    <w:rsid w:val="000E4F68"/>
    <w:rsid w:val="000E6DA4"/>
    <w:rsid w:val="000E783B"/>
    <w:rsid w:val="000F0230"/>
    <w:rsid w:val="000F0B45"/>
    <w:rsid w:val="000F0C9D"/>
    <w:rsid w:val="000F0D52"/>
    <w:rsid w:val="000F48D6"/>
    <w:rsid w:val="000F5112"/>
    <w:rsid w:val="000F5F23"/>
    <w:rsid w:val="000F6CB3"/>
    <w:rsid w:val="000F7DBD"/>
    <w:rsid w:val="001006A4"/>
    <w:rsid w:val="00101114"/>
    <w:rsid w:val="0010158D"/>
    <w:rsid w:val="001042E0"/>
    <w:rsid w:val="001048FF"/>
    <w:rsid w:val="00104C3A"/>
    <w:rsid w:val="001076C5"/>
    <w:rsid w:val="00110CAA"/>
    <w:rsid w:val="00111119"/>
    <w:rsid w:val="0011298D"/>
    <w:rsid w:val="00113375"/>
    <w:rsid w:val="001133DE"/>
    <w:rsid w:val="00114DCA"/>
    <w:rsid w:val="00115810"/>
    <w:rsid w:val="00115925"/>
    <w:rsid w:val="001161B2"/>
    <w:rsid w:val="001168C3"/>
    <w:rsid w:val="001172E3"/>
    <w:rsid w:val="00120874"/>
    <w:rsid w:val="001208DF"/>
    <w:rsid w:val="00120D2A"/>
    <w:rsid w:val="00123741"/>
    <w:rsid w:val="001306BF"/>
    <w:rsid w:val="00135227"/>
    <w:rsid w:val="00140096"/>
    <w:rsid w:val="001402A7"/>
    <w:rsid w:val="0014254A"/>
    <w:rsid w:val="001432B0"/>
    <w:rsid w:val="0014526A"/>
    <w:rsid w:val="00145629"/>
    <w:rsid w:val="0014745E"/>
    <w:rsid w:val="001500AB"/>
    <w:rsid w:val="00152597"/>
    <w:rsid w:val="001530D8"/>
    <w:rsid w:val="001548CA"/>
    <w:rsid w:val="0015496F"/>
    <w:rsid w:val="001556BA"/>
    <w:rsid w:val="00157917"/>
    <w:rsid w:val="00160AE3"/>
    <w:rsid w:val="00160DA4"/>
    <w:rsid w:val="001623FC"/>
    <w:rsid w:val="00162810"/>
    <w:rsid w:val="00163D14"/>
    <w:rsid w:val="00165C5F"/>
    <w:rsid w:val="0016676A"/>
    <w:rsid w:val="00166785"/>
    <w:rsid w:val="00166996"/>
    <w:rsid w:val="00167ABB"/>
    <w:rsid w:val="0017224E"/>
    <w:rsid w:val="001728CD"/>
    <w:rsid w:val="001728E3"/>
    <w:rsid w:val="001746E9"/>
    <w:rsid w:val="00176243"/>
    <w:rsid w:val="0017752B"/>
    <w:rsid w:val="0018090E"/>
    <w:rsid w:val="00180D5A"/>
    <w:rsid w:val="00182578"/>
    <w:rsid w:val="001859F7"/>
    <w:rsid w:val="0018687B"/>
    <w:rsid w:val="00190E85"/>
    <w:rsid w:val="001942DE"/>
    <w:rsid w:val="00196525"/>
    <w:rsid w:val="00196C25"/>
    <w:rsid w:val="001972B3"/>
    <w:rsid w:val="001A1E9B"/>
    <w:rsid w:val="001A3DE2"/>
    <w:rsid w:val="001A6068"/>
    <w:rsid w:val="001A615C"/>
    <w:rsid w:val="001A61B4"/>
    <w:rsid w:val="001A6862"/>
    <w:rsid w:val="001A6B99"/>
    <w:rsid w:val="001A7130"/>
    <w:rsid w:val="001A7D4B"/>
    <w:rsid w:val="001B063B"/>
    <w:rsid w:val="001B2579"/>
    <w:rsid w:val="001B2848"/>
    <w:rsid w:val="001B3DFF"/>
    <w:rsid w:val="001C0699"/>
    <w:rsid w:val="001C06AE"/>
    <w:rsid w:val="001C15F4"/>
    <w:rsid w:val="001C2960"/>
    <w:rsid w:val="001C2A28"/>
    <w:rsid w:val="001C2A50"/>
    <w:rsid w:val="001C2F96"/>
    <w:rsid w:val="001C5C01"/>
    <w:rsid w:val="001D20BD"/>
    <w:rsid w:val="001D445B"/>
    <w:rsid w:val="001D6EE1"/>
    <w:rsid w:val="001E1041"/>
    <w:rsid w:val="001E1524"/>
    <w:rsid w:val="001E25BF"/>
    <w:rsid w:val="001E2FF2"/>
    <w:rsid w:val="001F00F9"/>
    <w:rsid w:val="001F1FE6"/>
    <w:rsid w:val="001F2010"/>
    <w:rsid w:val="001F25B3"/>
    <w:rsid w:val="001F4636"/>
    <w:rsid w:val="0020208E"/>
    <w:rsid w:val="002028EF"/>
    <w:rsid w:val="00202AB8"/>
    <w:rsid w:val="002046DE"/>
    <w:rsid w:val="0020566D"/>
    <w:rsid w:val="00205E73"/>
    <w:rsid w:val="0020756E"/>
    <w:rsid w:val="00210FC0"/>
    <w:rsid w:val="00214A38"/>
    <w:rsid w:val="002151A7"/>
    <w:rsid w:val="00216267"/>
    <w:rsid w:val="00220A73"/>
    <w:rsid w:val="00224898"/>
    <w:rsid w:val="002259F5"/>
    <w:rsid w:val="00230604"/>
    <w:rsid w:val="0023065E"/>
    <w:rsid w:val="00232F25"/>
    <w:rsid w:val="0023430F"/>
    <w:rsid w:val="00235261"/>
    <w:rsid w:val="002402B1"/>
    <w:rsid w:val="002411DF"/>
    <w:rsid w:val="002426A0"/>
    <w:rsid w:val="00244E7C"/>
    <w:rsid w:val="002453FF"/>
    <w:rsid w:val="00251DCF"/>
    <w:rsid w:val="00251EA0"/>
    <w:rsid w:val="00253A66"/>
    <w:rsid w:val="00253FC5"/>
    <w:rsid w:val="00260F3D"/>
    <w:rsid w:val="002620E1"/>
    <w:rsid w:val="00263A15"/>
    <w:rsid w:val="00266D8B"/>
    <w:rsid w:val="00266F13"/>
    <w:rsid w:val="00266F1B"/>
    <w:rsid w:val="00267E7D"/>
    <w:rsid w:val="00271990"/>
    <w:rsid w:val="00271BFB"/>
    <w:rsid w:val="00272D2A"/>
    <w:rsid w:val="00276280"/>
    <w:rsid w:val="002766E3"/>
    <w:rsid w:val="00276C45"/>
    <w:rsid w:val="00277C68"/>
    <w:rsid w:val="00277D94"/>
    <w:rsid w:val="00280B6E"/>
    <w:rsid w:val="00281029"/>
    <w:rsid w:val="002810DE"/>
    <w:rsid w:val="00282970"/>
    <w:rsid w:val="00287A15"/>
    <w:rsid w:val="00290002"/>
    <w:rsid w:val="00291FD9"/>
    <w:rsid w:val="00292035"/>
    <w:rsid w:val="00292830"/>
    <w:rsid w:val="002943D7"/>
    <w:rsid w:val="002957B8"/>
    <w:rsid w:val="00295832"/>
    <w:rsid w:val="00295CB4"/>
    <w:rsid w:val="00295DCF"/>
    <w:rsid w:val="0029706C"/>
    <w:rsid w:val="002975F2"/>
    <w:rsid w:val="00297B47"/>
    <w:rsid w:val="002A03C2"/>
    <w:rsid w:val="002A0BB2"/>
    <w:rsid w:val="002A10E2"/>
    <w:rsid w:val="002A1636"/>
    <w:rsid w:val="002A2537"/>
    <w:rsid w:val="002A2BD0"/>
    <w:rsid w:val="002A4AB4"/>
    <w:rsid w:val="002A4BF6"/>
    <w:rsid w:val="002A6661"/>
    <w:rsid w:val="002A6DE4"/>
    <w:rsid w:val="002B2420"/>
    <w:rsid w:val="002B3FFE"/>
    <w:rsid w:val="002B50C8"/>
    <w:rsid w:val="002B60FD"/>
    <w:rsid w:val="002B6DEF"/>
    <w:rsid w:val="002C01CE"/>
    <w:rsid w:val="002C0746"/>
    <w:rsid w:val="002C0FC1"/>
    <w:rsid w:val="002C1755"/>
    <w:rsid w:val="002C3AB8"/>
    <w:rsid w:val="002C42A9"/>
    <w:rsid w:val="002C55D2"/>
    <w:rsid w:val="002C5663"/>
    <w:rsid w:val="002C5D7A"/>
    <w:rsid w:val="002C7322"/>
    <w:rsid w:val="002C75C1"/>
    <w:rsid w:val="002D0265"/>
    <w:rsid w:val="002D12BB"/>
    <w:rsid w:val="002D388D"/>
    <w:rsid w:val="002D3C1E"/>
    <w:rsid w:val="002D42D9"/>
    <w:rsid w:val="002D4FF7"/>
    <w:rsid w:val="002D65DD"/>
    <w:rsid w:val="002D68BF"/>
    <w:rsid w:val="002D6E1B"/>
    <w:rsid w:val="002D709E"/>
    <w:rsid w:val="002E0CB0"/>
    <w:rsid w:val="002E10BA"/>
    <w:rsid w:val="002E16A4"/>
    <w:rsid w:val="002E173D"/>
    <w:rsid w:val="002E1C17"/>
    <w:rsid w:val="002E3D83"/>
    <w:rsid w:val="002E3FC8"/>
    <w:rsid w:val="002E61BD"/>
    <w:rsid w:val="002E666C"/>
    <w:rsid w:val="002E6BE4"/>
    <w:rsid w:val="002E77CB"/>
    <w:rsid w:val="002E782D"/>
    <w:rsid w:val="002F0235"/>
    <w:rsid w:val="002F0BF8"/>
    <w:rsid w:val="002F0E90"/>
    <w:rsid w:val="002F0ECC"/>
    <w:rsid w:val="002F1B18"/>
    <w:rsid w:val="002F20A4"/>
    <w:rsid w:val="002F2667"/>
    <w:rsid w:val="002F26BA"/>
    <w:rsid w:val="002F3169"/>
    <w:rsid w:val="002F3C27"/>
    <w:rsid w:val="002F4716"/>
    <w:rsid w:val="002F4D74"/>
    <w:rsid w:val="002F6E5C"/>
    <w:rsid w:val="003006E4"/>
    <w:rsid w:val="00302898"/>
    <w:rsid w:val="0030341D"/>
    <w:rsid w:val="00305E97"/>
    <w:rsid w:val="00310329"/>
    <w:rsid w:val="003131A2"/>
    <w:rsid w:val="00316FAC"/>
    <w:rsid w:val="00322A50"/>
    <w:rsid w:val="00322C31"/>
    <w:rsid w:val="00323DD3"/>
    <w:rsid w:val="0032454B"/>
    <w:rsid w:val="00326602"/>
    <w:rsid w:val="00327864"/>
    <w:rsid w:val="0033050E"/>
    <w:rsid w:val="00330D32"/>
    <w:rsid w:val="003318E9"/>
    <w:rsid w:val="00331AEC"/>
    <w:rsid w:val="0033201C"/>
    <w:rsid w:val="0033343A"/>
    <w:rsid w:val="003343A5"/>
    <w:rsid w:val="00334E77"/>
    <w:rsid w:val="00334ED1"/>
    <w:rsid w:val="00335A39"/>
    <w:rsid w:val="00335BBA"/>
    <w:rsid w:val="00337788"/>
    <w:rsid w:val="00337EDD"/>
    <w:rsid w:val="00340060"/>
    <w:rsid w:val="00341339"/>
    <w:rsid w:val="003413BF"/>
    <w:rsid w:val="00342A3A"/>
    <w:rsid w:val="00344EA3"/>
    <w:rsid w:val="003450F9"/>
    <w:rsid w:val="00345E3D"/>
    <w:rsid w:val="00346E27"/>
    <w:rsid w:val="0035002C"/>
    <w:rsid w:val="0035024B"/>
    <w:rsid w:val="00350BAC"/>
    <w:rsid w:val="00351A31"/>
    <w:rsid w:val="0035359D"/>
    <w:rsid w:val="00354995"/>
    <w:rsid w:val="003551E1"/>
    <w:rsid w:val="00360441"/>
    <w:rsid w:val="0036056B"/>
    <w:rsid w:val="00360C15"/>
    <w:rsid w:val="00360D26"/>
    <w:rsid w:val="003615EC"/>
    <w:rsid w:val="00361D3A"/>
    <w:rsid w:val="00362237"/>
    <w:rsid w:val="003633EE"/>
    <w:rsid w:val="00366884"/>
    <w:rsid w:val="00367E27"/>
    <w:rsid w:val="00372F7A"/>
    <w:rsid w:val="0037614E"/>
    <w:rsid w:val="00376FE5"/>
    <w:rsid w:val="00380D66"/>
    <w:rsid w:val="0038339D"/>
    <w:rsid w:val="0038415C"/>
    <w:rsid w:val="00384CF2"/>
    <w:rsid w:val="00385857"/>
    <w:rsid w:val="00385D3B"/>
    <w:rsid w:val="003864BA"/>
    <w:rsid w:val="00386B24"/>
    <w:rsid w:val="00391823"/>
    <w:rsid w:val="0039199E"/>
    <w:rsid w:val="003927EF"/>
    <w:rsid w:val="00396858"/>
    <w:rsid w:val="00396AC3"/>
    <w:rsid w:val="00397432"/>
    <w:rsid w:val="003A3608"/>
    <w:rsid w:val="003A49F3"/>
    <w:rsid w:val="003A5CEC"/>
    <w:rsid w:val="003A5E29"/>
    <w:rsid w:val="003A63B5"/>
    <w:rsid w:val="003A63DF"/>
    <w:rsid w:val="003A6A86"/>
    <w:rsid w:val="003A704A"/>
    <w:rsid w:val="003A74F1"/>
    <w:rsid w:val="003A767B"/>
    <w:rsid w:val="003B1AB5"/>
    <w:rsid w:val="003B1B0B"/>
    <w:rsid w:val="003B28D5"/>
    <w:rsid w:val="003B3110"/>
    <w:rsid w:val="003B321C"/>
    <w:rsid w:val="003B349E"/>
    <w:rsid w:val="003B419B"/>
    <w:rsid w:val="003B4B6A"/>
    <w:rsid w:val="003B4BB4"/>
    <w:rsid w:val="003B53F2"/>
    <w:rsid w:val="003B5664"/>
    <w:rsid w:val="003B620F"/>
    <w:rsid w:val="003C08B6"/>
    <w:rsid w:val="003C5021"/>
    <w:rsid w:val="003C7610"/>
    <w:rsid w:val="003D03AD"/>
    <w:rsid w:val="003D129B"/>
    <w:rsid w:val="003D38BA"/>
    <w:rsid w:val="003D491A"/>
    <w:rsid w:val="003D66F0"/>
    <w:rsid w:val="003D6FD0"/>
    <w:rsid w:val="003E01EE"/>
    <w:rsid w:val="003E0895"/>
    <w:rsid w:val="003E13F9"/>
    <w:rsid w:val="003E183A"/>
    <w:rsid w:val="003E30F3"/>
    <w:rsid w:val="003E353A"/>
    <w:rsid w:val="003E4CDA"/>
    <w:rsid w:val="003E4E0A"/>
    <w:rsid w:val="003E54A8"/>
    <w:rsid w:val="003E6E55"/>
    <w:rsid w:val="003E6FC1"/>
    <w:rsid w:val="003E701B"/>
    <w:rsid w:val="003F0269"/>
    <w:rsid w:val="003F0B11"/>
    <w:rsid w:val="003F13D9"/>
    <w:rsid w:val="003F16F3"/>
    <w:rsid w:val="003F3B78"/>
    <w:rsid w:val="003F660E"/>
    <w:rsid w:val="003F68C2"/>
    <w:rsid w:val="003F6912"/>
    <w:rsid w:val="004019C3"/>
    <w:rsid w:val="00403C36"/>
    <w:rsid w:val="00403D82"/>
    <w:rsid w:val="00403F82"/>
    <w:rsid w:val="004058A4"/>
    <w:rsid w:val="004072E4"/>
    <w:rsid w:val="00413244"/>
    <w:rsid w:val="004133D7"/>
    <w:rsid w:val="004141C1"/>
    <w:rsid w:val="00415EA1"/>
    <w:rsid w:val="00416566"/>
    <w:rsid w:val="004211DA"/>
    <w:rsid w:val="004214E0"/>
    <w:rsid w:val="00421990"/>
    <w:rsid w:val="0042373F"/>
    <w:rsid w:val="00423C81"/>
    <w:rsid w:val="00423D41"/>
    <w:rsid w:val="0042411B"/>
    <w:rsid w:val="004247C6"/>
    <w:rsid w:val="00427239"/>
    <w:rsid w:val="004309AE"/>
    <w:rsid w:val="00431B63"/>
    <w:rsid w:val="00431D24"/>
    <w:rsid w:val="00432977"/>
    <w:rsid w:val="00433271"/>
    <w:rsid w:val="004348DE"/>
    <w:rsid w:val="00434E31"/>
    <w:rsid w:val="00436AC0"/>
    <w:rsid w:val="00436C67"/>
    <w:rsid w:val="0043796C"/>
    <w:rsid w:val="00440C05"/>
    <w:rsid w:val="0044196E"/>
    <w:rsid w:val="00441A1E"/>
    <w:rsid w:val="00442CBB"/>
    <w:rsid w:val="00444195"/>
    <w:rsid w:val="00444B85"/>
    <w:rsid w:val="00446F71"/>
    <w:rsid w:val="00447D8D"/>
    <w:rsid w:val="00450756"/>
    <w:rsid w:val="00451AE7"/>
    <w:rsid w:val="00451CB3"/>
    <w:rsid w:val="00454089"/>
    <w:rsid w:val="004561E8"/>
    <w:rsid w:val="0045745B"/>
    <w:rsid w:val="00457A96"/>
    <w:rsid w:val="004607EE"/>
    <w:rsid w:val="00460B70"/>
    <w:rsid w:val="00463949"/>
    <w:rsid w:val="0046429D"/>
    <w:rsid w:val="00464579"/>
    <w:rsid w:val="00465049"/>
    <w:rsid w:val="0046633D"/>
    <w:rsid w:val="004671E3"/>
    <w:rsid w:val="004732A4"/>
    <w:rsid w:val="00480310"/>
    <w:rsid w:val="004806EF"/>
    <w:rsid w:val="00481C39"/>
    <w:rsid w:val="00483A1D"/>
    <w:rsid w:val="00484C9C"/>
    <w:rsid w:val="0048592C"/>
    <w:rsid w:val="00486CFA"/>
    <w:rsid w:val="0048738F"/>
    <w:rsid w:val="004874B4"/>
    <w:rsid w:val="00490F99"/>
    <w:rsid w:val="00491B5C"/>
    <w:rsid w:val="004949E7"/>
    <w:rsid w:val="004950D5"/>
    <w:rsid w:val="00495EA0"/>
    <w:rsid w:val="00497898"/>
    <w:rsid w:val="004A07E5"/>
    <w:rsid w:val="004A0AA9"/>
    <w:rsid w:val="004A1F6A"/>
    <w:rsid w:val="004A3256"/>
    <w:rsid w:val="004A68BE"/>
    <w:rsid w:val="004A6F43"/>
    <w:rsid w:val="004A729A"/>
    <w:rsid w:val="004A7598"/>
    <w:rsid w:val="004A7C3F"/>
    <w:rsid w:val="004A7C4E"/>
    <w:rsid w:val="004B032A"/>
    <w:rsid w:val="004B0BC8"/>
    <w:rsid w:val="004B1227"/>
    <w:rsid w:val="004B2272"/>
    <w:rsid w:val="004B379E"/>
    <w:rsid w:val="004B504F"/>
    <w:rsid w:val="004B5D7B"/>
    <w:rsid w:val="004B7053"/>
    <w:rsid w:val="004B72E4"/>
    <w:rsid w:val="004C009E"/>
    <w:rsid w:val="004C0D3A"/>
    <w:rsid w:val="004C0E66"/>
    <w:rsid w:val="004C277D"/>
    <w:rsid w:val="004C3B15"/>
    <w:rsid w:val="004C57DC"/>
    <w:rsid w:val="004C5805"/>
    <w:rsid w:val="004C5ACC"/>
    <w:rsid w:val="004C679E"/>
    <w:rsid w:val="004D0845"/>
    <w:rsid w:val="004D0FB8"/>
    <w:rsid w:val="004D2647"/>
    <w:rsid w:val="004D2D46"/>
    <w:rsid w:val="004D42D8"/>
    <w:rsid w:val="004D452D"/>
    <w:rsid w:val="004D4654"/>
    <w:rsid w:val="004D7395"/>
    <w:rsid w:val="004E0EC0"/>
    <w:rsid w:val="004E4069"/>
    <w:rsid w:val="004E5185"/>
    <w:rsid w:val="004E5B60"/>
    <w:rsid w:val="004E5E41"/>
    <w:rsid w:val="004F0864"/>
    <w:rsid w:val="004F1A01"/>
    <w:rsid w:val="004F1E03"/>
    <w:rsid w:val="004F20D6"/>
    <w:rsid w:val="004F2374"/>
    <w:rsid w:val="004F345E"/>
    <w:rsid w:val="004F3954"/>
    <w:rsid w:val="004F4F2C"/>
    <w:rsid w:val="004F4FC6"/>
    <w:rsid w:val="004F51EE"/>
    <w:rsid w:val="004F5877"/>
    <w:rsid w:val="0050033B"/>
    <w:rsid w:val="005021FE"/>
    <w:rsid w:val="00505C3C"/>
    <w:rsid w:val="00506D93"/>
    <w:rsid w:val="0050717D"/>
    <w:rsid w:val="00507AE9"/>
    <w:rsid w:val="005103A1"/>
    <w:rsid w:val="00511FCF"/>
    <w:rsid w:val="00512765"/>
    <w:rsid w:val="00513422"/>
    <w:rsid w:val="00513DA0"/>
    <w:rsid w:val="0051402E"/>
    <w:rsid w:val="00520D81"/>
    <w:rsid w:val="0052178F"/>
    <w:rsid w:val="00523648"/>
    <w:rsid w:val="00524D97"/>
    <w:rsid w:val="00525013"/>
    <w:rsid w:val="00525C90"/>
    <w:rsid w:val="005277F9"/>
    <w:rsid w:val="00530D09"/>
    <w:rsid w:val="005316F5"/>
    <w:rsid w:val="005323D3"/>
    <w:rsid w:val="00532CD3"/>
    <w:rsid w:val="00534709"/>
    <w:rsid w:val="00535037"/>
    <w:rsid w:val="00536F17"/>
    <w:rsid w:val="00537800"/>
    <w:rsid w:val="00537C02"/>
    <w:rsid w:val="00540D71"/>
    <w:rsid w:val="00544A3A"/>
    <w:rsid w:val="0054500C"/>
    <w:rsid w:val="00545E6F"/>
    <w:rsid w:val="00546235"/>
    <w:rsid w:val="00550675"/>
    <w:rsid w:val="00554EBB"/>
    <w:rsid w:val="00555F91"/>
    <w:rsid w:val="00560B93"/>
    <w:rsid w:val="00563309"/>
    <w:rsid w:val="00567B4D"/>
    <w:rsid w:val="00571ABA"/>
    <w:rsid w:val="005727A2"/>
    <w:rsid w:val="005728F2"/>
    <w:rsid w:val="00572E23"/>
    <w:rsid w:val="00573F1E"/>
    <w:rsid w:val="005748CB"/>
    <w:rsid w:val="00574902"/>
    <w:rsid w:val="00574B3C"/>
    <w:rsid w:val="00576278"/>
    <w:rsid w:val="005763BC"/>
    <w:rsid w:val="00576E5E"/>
    <w:rsid w:val="00577DD5"/>
    <w:rsid w:val="00580401"/>
    <w:rsid w:val="00581AE0"/>
    <w:rsid w:val="00583E58"/>
    <w:rsid w:val="00584504"/>
    <w:rsid w:val="00584ADF"/>
    <w:rsid w:val="00584F89"/>
    <w:rsid w:val="00585E90"/>
    <w:rsid w:val="0059027E"/>
    <w:rsid w:val="005905DF"/>
    <w:rsid w:val="00590BB4"/>
    <w:rsid w:val="00591305"/>
    <w:rsid w:val="00591320"/>
    <w:rsid w:val="005914A0"/>
    <w:rsid w:val="00595471"/>
    <w:rsid w:val="005954F9"/>
    <w:rsid w:val="00596FEC"/>
    <w:rsid w:val="00597370"/>
    <w:rsid w:val="005A32E1"/>
    <w:rsid w:val="005A57C5"/>
    <w:rsid w:val="005A5E0C"/>
    <w:rsid w:val="005A6600"/>
    <w:rsid w:val="005A6BE0"/>
    <w:rsid w:val="005B36B3"/>
    <w:rsid w:val="005B3949"/>
    <w:rsid w:val="005B5B97"/>
    <w:rsid w:val="005B6152"/>
    <w:rsid w:val="005B7E8B"/>
    <w:rsid w:val="005C1C9F"/>
    <w:rsid w:val="005C2CD7"/>
    <w:rsid w:val="005C2CDC"/>
    <w:rsid w:val="005C6480"/>
    <w:rsid w:val="005D24B1"/>
    <w:rsid w:val="005D3946"/>
    <w:rsid w:val="005D3CED"/>
    <w:rsid w:val="005D4B19"/>
    <w:rsid w:val="005D51F3"/>
    <w:rsid w:val="005D5422"/>
    <w:rsid w:val="005D5F00"/>
    <w:rsid w:val="005D66A0"/>
    <w:rsid w:val="005D6E85"/>
    <w:rsid w:val="005D70D2"/>
    <w:rsid w:val="005E025B"/>
    <w:rsid w:val="005E34E6"/>
    <w:rsid w:val="005E3AB9"/>
    <w:rsid w:val="005E412E"/>
    <w:rsid w:val="005E4343"/>
    <w:rsid w:val="005E5ACF"/>
    <w:rsid w:val="005E776E"/>
    <w:rsid w:val="005F033C"/>
    <w:rsid w:val="005F160D"/>
    <w:rsid w:val="005F1CB7"/>
    <w:rsid w:val="005F1D51"/>
    <w:rsid w:val="005F2A9D"/>
    <w:rsid w:val="005F34C7"/>
    <w:rsid w:val="005F488D"/>
    <w:rsid w:val="005F5B66"/>
    <w:rsid w:val="005F7A85"/>
    <w:rsid w:val="005F7CAD"/>
    <w:rsid w:val="00600320"/>
    <w:rsid w:val="00602023"/>
    <w:rsid w:val="0060345A"/>
    <w:rsid w:val="0060364D"/>
    <w:rsid w:val="00603700"/>
    <w:rsid w:val="006052AA"/>
    <w:rsid w:val="006062E4"/>
    <w:rsid w:val="00607EB5"/>
    <w:rsid w:val="0061040D"/>
    <w:rsid w:val="00610F5D"/>
    <w:rsid w:val="006113A0"/>
    <w:rsid w:val="00611EDF"/>
    <w:rsid w:val="006153AA"/>
    <w:rsid w:val="00621E88"/>
    <w:rsid w:val="00622064"/>
    <w:rsid w:val="006220C9"/>
    <w:rsid w:val="00622A2C"/>
    <w:rsid w:val="00627F50"/>
    <w:rsid w:val="00630324"/>
    <w:rsid w:val="0063086A"/>
    <w:rsid w:val="00633D6E"/>
    <w:rsid w:val="00634EF8"/>
    <w:rsid w:val="00636736"/>
    <w:rsid w:val="00641893"/>
    <w:rsid w:val="00643133"/>
    <w:rsid w:val="006431BB"/>
    <w:rsid w:val="006431DC"/>
    <w:rsid w:val="0064340A"/>
    <w:rsid w:val="0064638A"/>
    <w:rsid w:val="006518BD"/>
    <w:rsid w:val="00652AAB"/>
    <w:rsid w:val="00652FE9"/>
    <w:rsid w:val="00655C98"/>
    <w:rsid w:val="00656A89"/>
    <w:rsid w:val="006577C9"/>
    <w:rsid w:val="006615C9"/>
    <w:rsid w:val="00663E56"/>
    <w:rsid w:val="00664F67"/>
    <w:rsid w:val="00666BD7"/>
    <w:rsid w:val="00666C89"/>
    <w:rsid w:val="006676B1"/>
    <w:rsid w:val="00674DFE"/>
    <w:rsid w:val="00674EA7"/>
    <w:rsid w:val="006760A5"/>
    <w:rsid w:val="0068016D"/>
    <w:rsid w:val="00680365"/>
    <w:rsid w:val="00681AB2"/>
    <w:rsid w:val="006822E7"/>
    <w:rsid w:val="00684F76"/>
    <w:rsid w:val="006854A4"/>
    <w:rsid w:val="00690682"/>
    <w:rsid w:val="00691ABE"/>
    <w:rsid w:val="0069335C"/>
    <w:rsid w:val="00693554"/>
    <w:rsid w:val="00694B56"/>
    <w:rsid w:val="006961EB"/>
    <w:rsid w:val="006A0933"/>
    <w:rsid w:val="006A4CAF"/>
    <w:rsid w:val="006A6030"/>
    <w:rsid w:val="006A613A"/>
    <w:rsid w:val="006A66D0"/>
    <w:rsid w:val="006A7934"/>
    <w:rsid w:val="006A7E1F"/>
    <w:rsid w:val="006B1319"/>
    <w:rsid w:val="006B1514"/>
    <w:rsid w:val="006B1E6E"/>
    <w:rsid w:val="006B2189"/>
    <w:rsid w:val="006B2399"/>
    <w:rsid w:val="006B255D"/>
    <w:rsid w:val="006B4578"/>
    <w:rsid w:val="006B4D12"/>
    <w:rsid w:val="006B54EF"/>
    <w:rsid w:val="006B55AE"/>
    <w:rsid w:val="006B6991"/>
    <w:rsid w:val="006B7093"/>
    <w:rsid w:val="006B7A23"/>
    <w:rsid w:val="006C1000"/>
    <w:rsid w:val="006C1301"/>
    <w:rsid w:val="006C2716"/>
    <w:rsid w:val="006C6666"/>
    <w:rsid w:val="006C6BCF"/>
    <w:rsid w:val="006C7A30"/>
    <w:rsid w:val="006D162F"/>
    <w:rsid w:val="006D380A"/>
    <w:rsid w:val="006D7342"/>
    <w:rsid w:val="006D73F1"/>
    <w:rsid w:val="006D78AE"/>
    <w:rsid w:val="006E0238"/>
    <w:rsid w:val="006E14A1"/>
    <w:rsid w:val="006E1EE1"/>
    <w:rsid w:val="006E3194"/>
    <w:rsid w:val="006E4541"/>
    <w:rsid w:val="006E51F7"/>
    <w:rsid w:val="006E7945"/>
    <w:rsid w:val="006F03A9"/>
    <w:rsid w:val="006F3608"/>
    <w:rsid w:val="006F756C"/>
    <w:rsid w:val="0070172B"/>
    <w:rsid w:val="0070525E"/>
    <w:rsid w:val="007058B6"/>
    <w:rsid w:val="00705A37"/>
    <w:rsid w:val="00707509"/>
    <w:rsid w:val="00707FBA"/>
    <w:rsid w:val="00713886"/>
    <w:rsid w:val="00713EFC"/>
    <w:rsid w:val="00716D15"/>
    <w:rsid w:val="007172BF"/>
    <w:rsid w:val="00720F53"/>
    <w:rsid w:val="00721AC5"/>
    <w:rsid w:val="00722B8F"/>
    <w:rsid w:val="00723DC5"/>
    <w:rsid w:val="0072425A"/>
    <w:rsid w:val="00725710"/>
    <w:rsid w:val="00726C92"/>
    <w:rsid w:val="0073102C"/>
    <w:rsid w:val="00731474"/>
    <w:rsid w:val="00732618"/>
    <w:rsid w:val="007332D5"/>
    <w:rsid w:val="0073573B"/>
    <w:rsid w:val="00736D08"/>
    <w:rsid w:val="00740444"/>
    <w:rsid w:val="00740720"/>
    <w:rsid w:val="007415EB"/>
    <w:rsid w:val="00741D95"/>
    <w:rsid w:val="00742089"/>
    <w:rsid w:val="00750704"/>
    <w:rsid w:val="00754E54"/>
    <w:rsid w:val="00755C03"/>
    <w:rsid w:val="00760039"/>
    <w:rsid w:val="007607D3"/>
    <w:rsid w:val="007615F7"/>
    <w:rsid w:val="00761D24"/>
    <w:rsid w:val="00763396"/>
    <w:rsid w:val="00763680"/>
    <w:rsid w:val="0076396B"/>
    <w:rsid w:val="007655B3"/>
    <w:rsid w:val="00765A34"/>
    <w:rsid w:val="00767458"/>
    <w:rsid w:val="00773B6B"/>
    <w:rsid w:val="00774045"/>
    <w:rsid w:val="007756E4"/>
    <w:rsid w:val="00775DDA"/>
    <w:rsid w:val="00776E6E"/>
    <w:rsid w:val="0078001C"/>
    <w:rsid w:val="00781418"/>
    <w:rsid w:val="007818DB"/>
    <w:rsid w:val="0078405A"/>
    <w:rsid w:val="0078406E"/>
    <w:rsid w:val="00786284"/>
    <w:rsid w:val="00790889"/>
    <w:rsid w:val="0079100A"/>
    <w:rsid w:val="007913F1"/>
    <w:rsid w:val="00791E85"/>
    <w:rsid w:val="00791F61"/>
    <w:rsid w:val="00793A06"/>
    <w:rsid w:val="0079407A"/>
    <w:rsid w:val="00796D71"/>
    <w:rsid w:val="007A0232"/>
    <w:rsid w:val="007A5DFF"/>
    <w:rsid w:val="007B2537"/>
    <w:rsid w:val="007B2644"/>
    <w:rsid w:val="007B4915"/>
    <w:rsid w:val="007B4DF0"/>
    <w:rsid w:val="007B54F7"/>
    <w:rsid w:val="007B5CA9"/>
    <w:rsid w:val="007B7490"/>
    <w:rsid w:val="007B7F92"/>
    <w:rsid w:val="007C1422"/>
    <w:rsid w:val="007C1610"/>
    <w:rsid w:val="007C17F6"/>
    <w:rsid w:val="007C6392"/>
    <w:rsid w:val="007C669F"/>
    <w:rsid w:val="007C72F1"/>
    <w:rsid w:val="007C7434"/>
    <w:rsid w:val="007D0789"/>
    <w:rsid w:val="007D0C7C"/>
    <w:rsid w:val="007D19B2"/>
    <w:rsid w:val="007D19C3"/>
    <w:rsid w:val="007D4EFF"/>
    <w:rsid w:val="007E0111"/>
    <w:rsid w:val="007E07DD"/>
    <w:rsid w:val="007E217C"/>
    <w:rsid w:val="007E317A"/>
    <w:rsid w:val="007E37F3"/>
    <w:rsid w:val="007E3B2C"/>
    <w:rsid w:val="007E7656"/>
    <w:rsid w:val="007F24A4"/>
    <w:rsid w:val="007F2A07"/>
    <w:rsid w:val="007F3102"/>
    <w:rsid w:val="007F3408"/>
    <w:rsid w:val="007F3D05"/>
    <w:rsid w:val="007F4835"/>
    <w:rsid w:val="007F4B04"/>
    <w:rsid w:val="007F7CD3"/>
    <w:rsid w:val="0080186D"/>
    <w:rsid w:val="0080347D"/>
    <w:rsid w:val="00804494"/>
    <w:rsid w:val="00805A03"/>
    <w:rsid w:val="0080778D"/>
    <w:rsid w:val="00807C19"/>
    <w:rsid w:val="00810B5A"/>
    <w:rsid w:val="00810CBB"/>
    <w:rsid w:val="00811245"/>
    <w:rsid w:val="008116A2"/>
    <w:rsid w:val="00811A19"/>
    <w:rsid w:val="00811EAD"/>
    <w:rsid w:val="00811EF6"/>
    <w:rsid w:val="0081276C"/>
    <w:rsid w:val="00814CC8"/>
    <w:rsid w:val="008162AD"/>
    <w:rsid w:val="008163FB"/>
    <w:rsid w:val="00820885"/>
    <w:rsid w:val="00820E37"/>
    <w:rsid w:val="00820F59"/>
    <w:rsid w:val="008214DF"/>
    <w:rsid w:val="008216E4"/>
    <w:rsid w:val="00821B05"/>
    <w:rsid w:val="008230BB"/>
    <w:rsid w:val="0082523D"/>
    <w:rsid w:val="00826D34"/>
    <w:rsid w:val="00827673"/>
    <w:rsid w:val="008278F4"/>
    <w:rsid w:val="00827CAB"/>
    <w:rsid w:val="00827FCE"/>
    <w:rsid w:val="008321D9"/>
    <w:rsid w:val="008335C0"/>
    <w:rsid w:val="008340DF"/>
    <w:rsid w:val="00834E4C"/>
    <w:rsid w:val="00836086"/>
    <w:rsid w:val="008432E9"/>
    <w:rsid w:val="0084405D"/>
    <w:rsid w:val="00844EFA"/>
    <w:rsid w:val="008459B0"/>
    <w:rsid w:val="00845E43"/>
    <w:rsid w:val="0084612C"/>
    <w:rsid w:val="00846364"/>
    <w:rsid w:val="00846DF8"/>
    <w:rsid w:val="00847EE4"/>
    <w:rsid w:val="0085096B"/>
    <w:rsid w:val="0085167C"/>
    <w:rsid w:val="008520B6"/>
    <w:rsid w:val="00852C45"/>
    <w:rsid w:val="0085488E"/>
    <w:rsid w:val="00854E0E"/>
    <w:rsid w:val="00856275"/>
    <w:rsid w:val="008573E9"/>
    <w:rsid w:val="00860D5D"/>
    <w:rsid w:val="00860E66"/>
    <w:rsid w:val="00861337"/>
    <w:rsid w:val="00862B31"/>
    <w:rsid w:val="008636AE"/>
    <w:rsid w:val="0086373D"/>
    <w:rsid w:val="00863CCE"/>
    <w:rsid w:val="0086559F"/>
    <w:rsid w:val="0086605F"/>
    <w:rsid w:val="00870866"/>
    <w:rsid w:val="00871111"/>
    <w:rsid w:val="00871F4F"/>
    <w:rsid w:val="0087215B"/>
    <w:rsid w:val="008728B5"/>
    <w:rsid w:val="008770C4"/>
    <w:rsid w:val="00877559"/>
    <w:rsid w:val="00883B79"/>
    <w:rsid w:val="00884C02"/>
    <w:rsid w:val="0088548C"/>
    <w:rsid w:val="008859DE"/>
    <w:rsid w:val="00885DD2"/>
    <w:rsid w:val="0088678B"/>
    <w:rsid w:val="0089041E"/>
    <w:rsid w:val="00890B3A"/>
    <w:rsid w:val="00891071"/>
    <w:rsid w:val="00893522"/>
    <w:rsid w:val="008A044D"/>
    <w:rsid w:val="008A1AC9"/>
    <w:rsid w:val="008A1E2E"/>
    <w:rsid w:val="008A2166"/>
    <w:rsid w:val="008A299C"/>
    <w:rsid w:val="008A3444"/>
    <w:rsid w:val="008A651B"/>
    <w:rsid w:val="008A6952"/>
    <w:rsid w:val="008A6969"/>
    <w:rsid w:val="008B0574"/>
    <w:rsid w:val="008B0B82"/>
    <w:rsid w:val="008B1FBA"/>
    <w:rsid w:val="008B22DE"/>
    <w:rsid w:val="008B3B73"/>
    <w:rsid w:val="008B4A31"/>
    <w:rsid w:val="008B4D54"/>
    <w:rsid w:val="008B5636"/>
    <w:rsid w:val="008B6575"/>
    <w:rsid w:val="008B669E"/>
    <w:rsid w:val="008B79D0"/>
    <w:rsid w:val="008B7FAE"/>
    <w:rsid w:val="008C0BD1"/>
    <w:rsid w:val="008C28BB"/>
    <w:rsid w:val="008C2B9D"/>
    <w:rsid w:val="008C331D"/>
    <w:rsid w:val="008C3610"/>
    <w:rsid w:val="008C5E30"/>
    <w:rsid w:val="008C610F"/>
    <w:rsid w:val="008C678E"/>
    <w:rsid w:val="008C791F"/>
    <w:rsid w:val="008C7E5E"/>
    <w:rsid w:val="008D4B24"/>
    <w:rsid w:val="008D5260"/>
    <w:rsid w:val="008D5560"/>
    <w:rsid w:val="008D5F76"/>
    <w:rsid w:val="008D7682"/>
    <w:rsid w:val="008E11F3"/>
    <w:rsid w:val="008E2263"/>
    <w:rsid w:val="008E25D6"/>
    <w:rsid w:val="008E37A3"/>
    <w:rsid w:val="008E3F4E"/>
    <w:rsid w:val="008E43B1"/>
    <w:rsid w:val="008E4EC1"/>
    <w:rsid w:val="008E55F5"/>
    <w:rsid w:val="008E5EF3"/>
    <w:rsid w:val="008E7145"/>
    <w:rsid w:val="008F08F1"/>
    <w:rsid w:val="008F2D65"/>
    <w:rsid w:val="008F3010"/>
    <w:rsid w:val="008F43F2"/>
    <w:rsid w:val="008F4427"/>
    <w:rsid w:val="008F489C"/>
    <w:rsid w:val="008F53CB"/>
    <w:rsid w:val="008F5CAE"/>
    <w:rsid w:val="008F6193"/>
    <w:rsid w:val="009054EF"/>
    <w:rsid w:val="00907655"/>
    <w:rsid w:val="00910A15"/>
    <w:rsid w:val="0091199E"/>
    <w:rsid w:val="00913796"/>
    <w:rsid w:val="00913804"/>
    <w:rsid w:val="00913E97"/>
    <w:rsid w:val="00914D97"/>
    <w:rsid w:val="009151FD"/>
    <w:rsid w:val="00916A75"/>
    <w:rsid w:val="00916C5D"/>
    <w:rsid w:val="0091704D"/>
    <w:rsid w:val="00921FC4"/>
    <w:rsid w:val="00922CD5"/>
    <w:rsid w:val="00923668"/>
    <w:rsid w:val="00923AFD"/>
    <w:rsid w:val="009244EF"/>
    <w:rsid w:val="00925495"/>
    <w:rsid w:val="00926D39"/>
    <w:rsid w:val="00930AE9"/>
    <w:rsid w:val="00931E4B"/>
    <w:rsid w:val="00932092"/>
    <w:rsid w:val="00935216"/>
    <w:rsid w:val="0093578E"/>
    <w:rsid w:val="009400B2"/>
    <w:rsid w:val="00940520"/>
    <w:rsid w:val="00943059"/>
    <w:rsid w:val="0094645B"/>
    <w:rsid w:val="00946D7A"/>
    <w:rsid w:val="00946F20"/>
    <w:rsid w:val="00947406"/>
    <w:rsid w:val="00950B61"/>
    <w:rsid w:val="00952023"/>
    <w:rsid w:val="009531A3"/>
    <w:rsid w:val="009558C5"/>
    <w:rsid w:val="0095727A"/>
    <w:rsid w:val="00962970"/>
    <w:rsid w:val="009645D3"/>
    <w:rsid w:val="00964B2A"/>
    <w:rsid w:val="009676BC"/>
    <w:rsid w:val="00967BAE"/>
    <w:rsid w:val="009711BA"/>
    <w:rsid w:val="00972174"/>
    <w:rsid w:val="0097232F"/>
    <w:rsid w:val="0097237C"/>
    <w:rsid w:val="009723CB"/>
    <w:rsid w:val="009731EB"/>
    <w:rsid w:val="0097420D"/>
    <w:rsid w:val="00974B0A"/>
    <w:rsid w:val="0097677C"/>
    <w:rsid w:val="00977579"/>
    <w:rsid w:val="00981009"/>
    <w:rsid w:val="00985075"/>
    <w:rsid w:val="00986D1C"/>
    <w:rsid w:val="00987CC7"/>
    <w:rsid w:val="00987CD1"/>
    <w:rsid w:val="00987E03"/>
    <w:rsid w:val="0099124B"/>
    <w:rsid w:val="0099128F"/>
    <w:rsid w:val="00992DF1"/>
    <w:rsid w:val="009932A4"/>
    <w:rsid w:val="00993540"/>
    <w:rsid w:val="00994F57"/>
    <w:rsid w:val="00995AC3"/>
    <w:rsid w:val="0099679E"/>
    <w:rsid w:val="00997285"/>
    <w:rsid w:val="009A06FF"/>
    <w:rsid w:val="009A34F5"/>
    <w:rsid w:val="009A4FE9"/>
    <w:rsid w:val="009A5020"/>
    <w:rsid w:val="009A5566"/>
    <w:rsid w:val="009A559A"/>
    <w:rsid w:val="009A59ED"/>
    <w:rsid w:val="009A5FCC"/>
    <w:rsid w:val="009A63CB"/>
    <w:rsid w:val="009A688F"/>
    <w:rsid w:val="009A72F2"/>
    <w:rsid w:val="009B0500"/>
    <w:rsid w:val="009B2CDB"/>
    <w:rsid w:val="009B3237"/>
    <w:rsid w:val="009B59E4"/>
    <w:rsid w:val="009B715B"/>
    <w:rsid w:val="009C00C3"/>
    <w:rsid w:val="009C090A"/>
    <w:rsid w:val="009C1D2E"/>
    <w:rsid w:val="009C2022"/>
    <w:rsid w:val="009C2500"/>
    <w:rsid w:val="009C502D"/>
    <w:rsid w:val="009C7653"/>
    <w:rsid w:val="009D1988"/>
    <w:rsid w:val="009D1DF9"/>
    <w:rsid w:val="009D2EDE"/>
    <w:rsid w:val="009D428E"/>
    <w:rsid w:val="009D4546"/>
    <w:rsid w:val="009D4B36"/>
    <w:rsid w:val="009D7539"/>
    <w:rsid w:val="009E1B39"/>
    <w:rsid w:val="009E2FAF"/>
    <w:rsid w:val="009E4B54"/>
    <w:rsid w:val="009E53D4"/>
    <w:rsid w:val="009E570E"/>
    <w:rsid w:val="009E6552"/>
    <w:rsid w:val="009F350D"/>
    <w:rsid w:val="009F3BE6"/>
    <w:rsid w:val="009F4B09"/>
    <w:rsid w:val="009F5D1B"/>
    <w:rsid w:val="009F63A1"/>
    <w:rsid w:val="009F69FD"/>
    <w:rsid w:val="009F6E5C"/>
    <w:rsid w:val="009F7A4D"/>
    <w:rsid w:val="00A04824"/>
    <w:rsid w:val="00A056C4"/>
    <w:rsid w:val="00A078A1"/>
    <w:rsid w:val="00A07D28"/>
    <w:rsid w:val="00A10161"/>
    <w:rsid w:val="00A10F9D"/>
    <w:rsid w:val="00A13A8D"/>
    <w:rsid w:val="00A176B3"/>
    <w:rsid w:val="00A20875"/>
    <w:rsid w:val="00A24CAD"/>
    <w:rsid w:val="00A24D5E"/>
    <w:rsid w:val="00A259EC"/>
    <w:rsid w:val="00A308F3"/>
    <w:rsid w:val="00A319FE"/>
    <w:rsid w:val="00A32445"/>
    <w:rsid w:val="00A32E7E"/>
    <w:rsid w:val="00A34751"/>
    <w:rsid w:val="00A35260"/>
    <w:rsid w:val="00A377FC"/>
    <w:rsid w:val="00A41785"/>
    <w:rsid w:val="00A4186D"/>
    <w:rsid w:val="00A43DF1"/>
    <w:rsid w:val="00A44DBC"/>
    <w:rsid w:val="00A52AD6"/>
    <w:rsid w:val="00A53038"/>
    <w:rsid w:val="00A533BA"/>
    <w:rsid w:val="00A5506A"/>
    <w:rsid w:val="00A56094"/>
    <w:rsid w:val="00A567BB"/>
    <w:rsid w:val="00A56934"/>
    <w:rsid w:val="00A611D1"/>
    <w:rsid w:val="00A64517"/>
    <w:rsid w:val="00A6514F"/>
    <w:rsid w:val="00A67C6C"/>
    <w:rsid w:val="00A70F84"/>
    <w:rsid w:val="00A722B3"/>
    <w:rsid w:val="00A723F7"/>
    <w:rsid w:val="00A72956"/>
    <w:rsid w:val="00A72DD8"/>
    <w:rsid w:val="00A73AE6"/>
    <w:rsid w:val="00A73BDF"/>
    <w:rsid w:val="00A7482A"/>
    <w:rsid w:val="00A75152"/>
    <w:rsid w:val="00A76DFC"/>
    <w:rsid w:val="00A82F4D"/>
    <w:rsid w:val="00A839A4"/>
    <w:rsid w:val="00A84A36"/>
    <w:rsid w:val="00A84E65"/>
    <w:rsid w:val="00A84F77"/>
    <w:rsid w:val="00A85D29"/>
    <w:rsid w:val="00A90843"/>
    <w:rsid w:val="00A913AE"/>
    <w:rsid w:val="00A935FC"/>
    <w:rsid w:val="00A936B1"/>
    <w:rsid w:val="00A93CEE"/>
    <w:rsid w:val="00A94E56"/>
    <w:rsid w:val="00A963D7"/>
    <w:rsid w:val="00A967A0"/>
    <w:rsid w:val="00AA4E24"/>
    <w:rsid w:val="00AA54DE"/>
    <w:rsid w:val="00AA5834"/>
    <w:rsid w:val="00AA5D28"/>
    <w:rsid w:val="00AA73C6"/>
    <w:rsid w:val="00AB160F"/>
    <w:rsid w:val="00AB1760"/>
    <w:rsid w:val="00AB1CF6"/>
    <w:rsid w:val="00AB3020"/>
    <w:rsid w:val="00AB3324"/>
    <w:rsid w:val="00AB3665"/>
    <w:rsid w:val="00AB535C"/>
    <w:rsid w:val="00AB631A"/>
    <w:rsid w:val="00AB70A2"/>
    <w:rsid w:val="00AB7C77"/>
    <w:rsid w:val="00AC048A"/>
    <w:rsid w:val="00AC0E3E"/>
    <w:rsid w:val="00AC1401"/>
    <w:rsid w:val="00AC1DC9"/>
    <w:rsid w:val="00AC2417"/>
    <w:rsid w:val="00AC2CA0"/>
    <w:rsid w:val="00AC33CF"/>
    <w:rsid w:val="00AC3DD6"/>
    <w:rsid w:val="00AC56F9"/>
    <w:rsid w:val="00AC6024"/>
    <w:rsid w:val="00AC69DC"/>
    <w:rsid w:val="00AC69EC"/>
    <w:rsid w:val="00AC7148"/>
    <w:rsid w:val="00AD1802"/>
    <w:rsid w:val="00AD2145"/>
    <w:rsid w:val="00AD25CC"/>
    <w:rsid w:val="00AD2BE9"/>
    <w:rsid w:val="00AD316F"/>
    <w:rsid w:val="00AD41F3"/>
    <w:rsid w:val="00AD5BAC"/>
    <w:rsid w:val="00AD60DD"/>
    <w:rsid w:val="00AD65CD"/>
    <w:rsid w:val="00AD65EA"/>
    <w:rsid w:val="00AD71CC"/>
    <w:rsid w:val="00AD7392"/>
    <w:rsid w:val="00AD7FBC"/>
    <w:rsid w:val="00AE0AF8"/>
    <w:rsid w:val="00AE16FB"/>
    <w:rsid w:val="00AE3604"/>
    <w:rsid w:val="00AE4C53"/>
    <w:rsid w:val="00AF00E9"/>
    <w:rsid w:val="00AF3CDC"/>
    <w:rsid w:val="00AF3D85"/>
    <w:rsid w:val="00AF5E1B"/>
    <w:rsid w:val="00AF65FB"/>
    <w:rsid w:val="00AF6C95"/>
    <w:rsid w:val="00B00BF2"/>
    <w:rsid w:val="00B0182A"/>
    <w:rsid w:val="00B02032"/>
    <w:rsid w:val="00B04E8A"/>
    <w:rsid w:val="00B11189"/>
    <w:rsid w:val="00B11920"/>
    <w:rsid w:val="00B12300"/>
    <w:rsid w:val="00B12C5C"/>
    <w:rsid w:val="00B152FD"/>
    <w:rsid w:val="00B166D9"/>
    <w:rsid w:val="00B16742"/>
    <w:rsid w:val="00B17F0A"/>
    <w:rsid w:val="00B20102"/>
    <w:rsid w:val="00B205FF"/>
    <w:rsid w:val="00B206BD"/>
    <w:rsid w:val="00B21FC8"/>
    <w:rsid w:val="00B229CE"/>
    <w:rsid w:val="00B22AE7"/>
    <w:rsid w:val="00B238A7"/>
    <w:rsid w:val="00B24D48"/>
    <w:rsid w:val="00B257F7"/>
    <w:rsid w:val="00B26970"/>
    <w:rsid w:val="00B2699C"/>
    <w:rsid w:val="00B31F20"/>
    <w:rsid w:val="00B33D4A"/>
    <w:rsid w:val="00B344B2"/>
    <w:rsid w:val="00B40349"/>
    <w:rsid w:val="00B41442"/>
    <w:rsid w:val="00B42042"/>
    <w:rsid w:val="00B433D3"/>
    <w:rsid w:val="00B433E1"/>
    <w:rsid w:val="00B44492"/>
    <w:rsid w:val="00B45129"/>
    <w:rsid w:val="00B4559B"/>
    <w:rsid w:val="00B470B6"/>
    <w:rsid w:val="00B513C5"/>
    <w:rsid w:val="00B51CCC"/>
    <w:rsid w:val="00B52490"/>
    <w:rsid w:val="00B529F8"/>
    <w:rsid w:val="00B531EF"/>
    <w:rsid w:val="00B54489"/>
    <w:rsid w:val="00B555ED"/>
    <w:rsid w:val="00B56774"/>
    <w:rsid w:val="00B56A51"/>
    <w:rsid w:val="00B601D9"/>
    <w:rsid w:val="00B627BD"/>
    <w:rsid w:val="00B655A2"/>
    <w:rsid w:val="00B65ADD"/>
    <w:rsid w:val="00B66DCC"/>
    <w:rsid w:val="00B75CE6"/>
    <w:rsid w:val="00B75EFC"/>
    <w:rsid w:val="00B81358"/>
    <w:rsid w:val="00B81933"/>
    <w:rsid w:val="00B819A9"/>
    <w:rsid w:val="00B81A70"/>
    <w:rsid w:val="00B8200E"/>
    <w:rsid w:val="00B82EEA"/>
    <w:rsid w:val="00B83E8F"/>
    <w:rsid w:val="00B85D4B"/>
    <w:rsid w:val="00B85F27"/>
    <w:rsid w:val="00B87BCB"/>
    <w:rsid w:val="00B91461"/>
    <w:rsid w:val="00B919D0"/>
    <w:rsid w:val="00B92669"/>
    <w:rsid w:val="00B93F11"/>
    <w:rsid w:val="00B95D22"/>
    <w:rsid w:val="00B96181"/>
    <w:rsid w:val="00BA4AAE"/>
    <w:rsid w:val="00BA530A"/>
    <w:rsid w:val="00BA5DC2"/>
    <w:rsid w:val="00BA6C19"/>
    <w:rsid w:val="00BA7C14"/>
    <w:rsid w:val="00BB065C"/>
    <w:rsid w:val="00BB0C3A"/>
    <w:rsid w:val="00BB525E"/>
    <w:rsid w:val="00BB53C5"/>
    <w:rsid w:val="00BB6F5D"/>
    <w:rsid w:val="00BB7928"/>
    <w:rsid w:val="00BC02A9"/>
    <w:rsid w:val="00BC08C8"/>
    <w:rsid w:val="00BC2F5E"/>
    <w:rsid w:val="00BC4456"/>
    <w:rsid w:val="00BC4FE4"/>
    <w:rsid w:val="00BC5E8D"/>
    <w:rsid w:val="00BC6193"/>
    <w:rsid w:val="00BC6219"/>
    <w:rsid w:val="00BD0298"/>
    <w:rsid w:val="00BD2FBB"/>
    <w:rsid w:val="00BD3C05"/>
    <w:rsid w:val="00BD41DC"/>
    <w:rsid w:val="00BD573F"/>
    <w:rsid w:val="00BD6719"/>
    <w:rsid w:val="00BD6FE5"/>
    <w:rsid w:val="00BE0403"/>
    <w:rsid w:val="00BE0723"/>
    <w:rsid w:val="00BE0FC3"/>
    <w:rsid w:val="00BE2400"/>
    <w:rsid w:val="00BE4854"/>
    <w:rsid w:val="00BF015F"/>
    <w:rsid w:val="00BF0A44"/>
    <w:rsid w:val="00BF193E"/>
    <w:rsid w:val="00BF63D6"/>
    <w:rsid w:val="00BF778A"/>
    <w:rsid w:val="00C03154"/>
    <w:rsid w:val="00C03532"/>
    <w:rsid w:val="00C0444D"/>
    <w:rsid w:val="00C04B24"/>
    <w:rsid w:val="00C04C51"/>
    <w:rsid w:val="00C05A0C"/>
    <w:rsid w:val="00C0648A"/>
    <w:rsid w:val="00C1208C"/>
    <w:rsid w:val="00C13A44"/>
    <w:rsid w:val="00C13C77"/>
    <w:rsid w:val="00C13DE6"/>
    <w:rsid w:val="00C15A3D"/>
    <w:rsid w:val="00C22FF6"/>
    <w:rsid w:val="00C24344"/>
    <w:rsid w:val="00C24E97"/>
    <w:rsid w:val="00C25229"/>
    <w:rsid w:val="00C2740E"/>
    <w:rsid w:val="00C2763E"/>
    <w:rsid w:val="00C27C24"/>
    <w:rsid w:val="00C342B7"/>
    <w:rsid w:val="00C3546D"/>
    <w:rsid w:val="00C3583F"/>
    <w:rsid w:val="00C360B1"/>
    <w:rsid w:val="00C36CD4"/>
    <w:rsid w:val="00C411A2"/>
    <w:rsid w:val="00C41911"/>
    <w:rsid w:val="00C430A0"/>
    <w:rsid w:val="00C432C5"/>
    <w:rsid w:val="00C44DC3"/>
    <w:rsid w:val="00C4514E"/>
    <w:rsid w:val="00C45D8A"/>
    <w:rsid w:val="00C519EF"/>
    <w:rsid w:val="00C51D9E"/>
    <w:rsid w:val="00C547C2"/>
    <w:rsid w:val="00C57A6B"/>
    <w:rsid w:val="00C61BE1"/>
    <w:rsid w:val="00C61C56"/>
    <w:rsid w:val="00C62202"/>
    <w:rsid w:val="00C6232E"/>
    <w:rsid w:val="00C627D6"/>
    <w:rsid w:val="00C637F4"/>
    <w:rsid w:val="00C64106"/>
    <w:rsid w:val="00C64ECC"/>
    <w:rsid w:val="00C66528"/>
    <w:rsid w:val="00C70BEB"/>
    <w:rsid w:val="00C735E2"/>
    <w:rsid w:val="00C75001"/>
    <w:rsid w:val="00C7672E"/>
    <w:rsid w:val="00C77216"/>
    <w:rsid w:val="00C77286"/>
    <w:rsid w:val="00C772FB"/>
    <w:rsid w:val="00C77A06"/>
    <w:rsid w:val="00C77FE4"/>
    <w:rsid w:val="00C80607"/>
    <w:rsid w:val="00C810A6"/>
    <w:rsid w:val="00C8137A"/>
    <w:rsid w:val="00C818D0"/>
    <w:rsid w:val="00C8300C"/>
    <w:rsid w:val="00C83276"/>
    <w:rsid w:val="00C8375E"/>
    <w:rsid w:val="00C849BB"/>
    <w:rsid w:val="00C8610A"/>
    <w:rsid w:val="00C871A7"/>
    <w:rsid w:val="00C8767C"/>
    <w:rsid w:val="00C8799A"/>
    <w:rsid w:val="00C9048A"/>
    <w:rsid w:val="00C906DB"/>
    <w:rsid w:val="00C93276"/>
    <w:rsid w:val="00C97509"/>
    <w:rsid w:val="00C97CA7"/>
    <w:rsid w:val="00CA1B08"/>
    <w:rsid w:val="00CA217B"/>
    <w:rsid w:val="00CA3FF9"/>
    <w:rsid w:val="00CA456A"/>
    <w:rsid w:val="00CA6EF9"/>
    <w:rsid w:val="00CA7C3A"/>
    <w:rsid w:val="00CB006F"/>
    <w:rsid w:val="00CB10EF"/>
    <w:rsid w:val="00CB2049"/>
    <w:rsid w:val="00CB5365"/>
    <w:rsid w:val="00CB5802"/>
    <w:rsid w:val="00CB7F73"/>
    <w:rsid w:val="00CC0939"/>
    <w:rsid w:val="00CC1DEE"/>
    <w:rsid w:val="00CC2F73"/>
    <w:rsid w:val="00CC3AC9"/>
    <w:rsid w:val="00CC3F86"/>
    <w:rsid w:val="00CC4DBF"/>
    <w:rsid w:val="00CC53FB"/>
    <w:rsid w:val="00CC687B"/>
    <w:rsid w:val="00CC77AA"/>
    <w:rsid w:val="00CC7B14"/>
    <w:rsid w:val="00CD0AB6"/>
    <w:rsid w:val="00CD185D"/>
    <w:rsid w:val="00CD24EE"/>
    <w:rsid w:val="00CD2CA3"/>
    <w:rsid w:val="00CD3634"/>
    <w:rsid w:val="00CD43C4"/>
    <w:rsid w:val="00CD6255"/>
    <w:rsid w:val="00CE0DB7"/>
    <w:rsid w:val="00CE0DD3"/>
    <w:rsid w:val="00CE1132"/>
    <w:rsid w:val="00CE1CF8"/>
    <w:rsid w:val="00CE4060"/>
    <w:rsid w:val="00CE486F"/>
    <w:rsid w:val="00CE4BA0"/>
    <w:rsid w:val="00CE588E"/>
    <w:rsid w:val="00CE5F87"/>
    <w:rsid w:val="00CE71A7"/>
    <w:rsid w:val="00CE7A4D"/>
    <w:rsid w:val="00CF0BCD"/>
    <w:rsid w:val="00CF1CD7"/>
    <w:rsid w:val="00CF28F8"/>
    <w:rsid w:val="00CF2C95"/>
    <w:rsid w:val="00CF35BA"/>
    <w:rsid w:val="00CF5759"/>
    <w:rsid w:val="00CF6F51"/>
    <w:rsid w:val="00CF7856"/>
    <w:rsid w:val="00CF7FAB"/>
    <w:rsid w:val="00D01104"/>
    <w:rsid w:val="00D01F1B"/>
    <w:rsid w:val="00D020ED"/>
    <w:rsid w:val="00D0284D"/>
    <w:rsid w:val="00D047BE"/>
    <w:rsid w:val="00D0538E"/>
    <w:rsid w:val="00D056B9"/>
    <w:rsid w:val="00D05762"/>
    <w:rsid w:val="00D0692E"/>
    <w:rsid w:val="00D1097F"/>
    <w:rsid w:val="00D10E51"/>
    <w:rsid w:val="00D1143E"/>
    <w:rsid w:val="00D12329"/>
    <w:rsid w:val="00D12CEA"/>
    <w:rsid w:val="00D12FB0"/>
    <w:rsid w:val="00D1367E"/>
    <w:rsid w:val="00D14087"/>
    <w:rsid w:val="00D1564E"/>
    <w:rsid w:val="00D15BBD"/>
    <w:rsid w:val="00D1698F"/>
    <w:rsid w:val="00D210E7"/>
    <w:rsid w:val="00D24138"/>
    <w:rsid w:val="00D2630B"/>
    <w:rsid w:val="00D26569"/>
    <w:rsid w:val="00D312BA"/>
    <w:rsid w:val="00D32090"/>
    <w:rsid w:val="00D320EE"/>
    <w:rsid w:val="00D3262E"/>
    <w:rsid w:val="00D32CF9"/>
    <w:rsid w:val="00D338BB"/>
    <w:rsid w:val="00D35D94"/>
    <w:rsid w:val="00D37652"/>
    <w:rsid w:val="00D37918"/>
    <w:rsid w:val="00D40BE1"/>
    <w:rsid w:val="00D41605"/>
    <w:rsid w:val="00D42048"/>
    <w:rsid w:val="00D42142"/>
    <w:rsid w:val="00D4404F"/>
    <w:rsid w:val="00D45BD8"/>
    <w:rsid w:val="00D45F29"/>
    <w:rsid w:val="00D46A73"/>
    <w:rsid w:val="00D471B3"/>
    <w:rsid w:val="00D55979"/>
    <w:rsid w:val="00D56F6F"/>
    <w:rsid w:val="00D607BE"/>
    <w:rsid w:val="00D62C6C"/>
    <w:rsid w:val="00D6390A"/>
    <w:rsid w:val="00D65E8D"/>
    <w:rsid w:val="00D679C3"/>
    <w:rsid w:val="00D71218"/>
    <w:rsid w:val="00D71937"/>
    <w:rsid w:val="00D741ED"/>
    <w:rsid w:val="00D7586A"/>
    <w:rsid w:val="00D75A40"/>
    <w:rsid w:val="00D7604F"/>
    <w:rsid w:val="00D7694B"/>
    <w:rsid w:val="00D76EB0"/>
    <w:rsid w:val="00D8004A"/>
    <w:rsid w:val="00D808EC"/>
    <w:rsid w:val="00D80C4B"/>
    <w:rsid w:val="00D80D71"/>
    <w:rsid w:val="00D811A5"/>
    <w:rsid w:val="00D82F05"/>
    <w:rsid w:val="00D836C5"/>
    <w:rsid w:val="00D844A8"/>
    <w:rsid w:val="00D856DE"/>
    <w:rsid w:val="00D86A24"/>
    <w:rsid w:val="00D875C7"/>
    <w:rsid w:val="00D87C79"/>
    <w:rsid w:val="00D9028B"/>
    <w:rsid w:val="00D90338"/>
    <w:rsid w:val="00D90E6F"/>
    <w:rsid w:val="00D90FDD"/>
    <w:rsid w:val="00D91422"/>
    <w:rsid w:val="00D96BFD"/>
    <w:rsid w:val="00DA5225"/>
    <w:rsid w:val="00DA6021"/>
    <w:rsid w:val="00DA6280"/>
    <w:rsid w:val="00DA77F1"/>
    <w:rsid w:val="00DB1468"/>
    <w:rsid w:val="00DB19F7"/>
    <w:rsid w:val="00DB49AA"/>
    <w:rsid w:val="00DB5EED"/>
    <w:rsid w:val="00DB766B"/>
    <w:rsid w:val="00DC37C9"/>
    <w:rsid w:val="00DC5144"/>
    <w:rsid w:val="00DC5912"/>
    <w:rsid w:val="00DC5C7D"/>
    <w:rsid w:val="00DC6C2C"/>
    <w:rsid w:val="00DC7D96"/>
    <w:rsid w:val="00DD1072"/>
    <w:rsid w:val="00DD127C"/>
    <w:rsid w:val="00DD195D"/>
    <w:rsid w:val="00DD218C"/>
    <w:rsid w:val="00DD2D2B"/>
    <w:rsid w:val="00DD4597"/>
    <w:rsid w:val="00DD5C12"/>
    <w:rsid w:val="00DD6A72"/>
    <w:rsid w:val="00DD769F"/>
    <w:rsid w:val="00DD7A45"/>
    <w:rsid w:val="00DE02FD"/>
    <w:rsid w:val="00DE35C6"/>
    <w:rsid w:val="00DE5499"/>
    <w:rsid w:val="00DE5C19"/>
    <w:rsid w:val="00DE6D09"/>
    <w:rsid w:val="00DF1FEF"/>
    <w:rsid w:val="00DF2679"/>
    <w:rsid w:val="00DF42E9"/>
    <w:rsid w:val="00DF5452"/>
    <w:rsid w:val="00DF6246"/>
    <w:rsid w:val="00E01464"/>
    <w:rsid w:val="00E01F03"/>
    <w:rsid w:val="00E04C88"/>
    <w:rsid w:val="00E0507D"/>
    <w:rsid w:val="00E06289"/>
    <w:rsid w:val="00E0631F"/>
    <w:rsid w:val="00E0651B"/>
    <w:rsid w:val="00E138D2"/>
    <w:rsid w:val="00E14131"/>
    <w:rsid w:val="00E14620"/>
    <w:rsid w:val="00E17658"/>
    <w:rsid w:val="00E17A08"/>
    <w:rsid w:val="00E17CA7"/>
    <w:rsid w:val="00E2091B"/>
    <w:rsid w:val="00E25C22"/>
    <w:rsid w:val="00E311D9"/>
    <w:rsid w:val="00E31A0A"/>
    <w:rsid w:val="00E35CE3"/>
    <w:rsid w:val="00E36D54"/>
    <w:rsid w:val="00E42308"/>
    <w:rsid w:val="00E43A17"/>
    <w:rsid w:val="00E43F56"/>
    <w:rsid w:val="00E47FEC"/>
    <w:rsid w:val="00E50AA7"/>
    <w:rsid w:val="00E50F3A"/>
    <w:rsid w:val="00E51A21"/>
    <w:rsid w:val="00E560AF"/>
    <w:rsid w:val="00E624EC"/>
    <w:rsid w:val="00E62BA7"/>
    <w:rsid w:val="00E63284"/>
    <w:rsid w:val="00E63691"/>
    <w:rsid w:val="00E63B4E"/>
    <w:rsid w:val="00E64093"/>
    <w:rsid w:val="00E64DA7"/>
    <w:rsid w:val="00E65576"/>
    <w:rsid w:val="00E65D4D"/>
    <w:rsid w:val="00E67563"/>
    <w:rsid w:val="00E705D8"/>
    <w:rsid w:val="00E713B2"/>
    <w:rsid w:val="00E719CC"/>
    <w:rsid w:val="00E72AF7"/>
    <w:rsid w:val="00E738A1"/>
    <w:rsid w:val="00E749BF"/>
    <w:rsid w:val="00E74D80"/>
    <w:rsid w:val="00E74E09"/>
    <w:rsid w:val="00E75584"/>
    <w:rsid w:val="00E77BD0"/>
    <w:rsid w:val="00E834AD"/>
    <w:rsid w:val="00E834E3"/>
    <w:rsid w:val="00E83508"/>
    <w:rsid w:val="00E836D1"/>
    <w:rsid w:val="00E83A4F"/>
    <w:rsid w:val="00E84475"/>
    <w:rsid w:val="00E919B7"/>
    <w:rsid w:val="00E92439"/>
    <w:rsid w:val="00E93BA5"/>
    <w:rsid w:val="00E9632D"/>
    <w:rsid w:val="00E965AB"/>
    <w:rsid w:val="00E97BB8"/>
    <w:rsid w:val="00EA1564"/>
    <w:rsid w:val="00EA2BDF"/>
    <w:rsid w:val="00EA553D"/>
    <w:rsid w:val="00EA57A8"/>
    <w:rsid w:val="00EA6772"/>
    <w:rsid w:val="00EA7A1B"/>
    <w:rsid w:val="00EB10B4"/>
    <w:rsid w:val="00EB36ED"/>
    <w:rsid w:val="00EB3800"/>
    <w:rsid w:val="00EB6731"/>
    <w:rsid w:val="00EB6FAC"/>
    <w:rsid w:val="00EB7724"/>
    <w:rsid w:val="00EB7A6D"/>
    <w:rsid w:val="00EC00A4"/>
    <w:rsid w:val="00EC00AA"/>
    <w:rsid w:val="00EC09A5"/>
    <w:rsid w:val="00EC1737"/>
    <w:rsid w:val="00EC1752"/>
    <w:rsid w:val="00EC5572"/>
    <w:rsid w:val="00EC701E"/>
    <w:rsid w:val="00EC7FF1"/>
    <w:rsid w:val="00ED0E06"/>
    <w:rsid w:val="00ED0E3E"/>
    <w:rsid w:val="00ED198B"/>
    <w:rsid w:val="00ED2AA5"/>
    <w:rsid w:val="00ED46A8"/>
    <w:rsid w:val="00ED4A75"/>
    <w:rsid w:val="00ED63CD"/>
    <w:rsid w:val="00ED649A"/>
    <w:rsid w:val="00EE1915"/>
    <w:rsid w:val="00EE3254"/>
    <w:rsid w:val="00EF0E8D"/>
    <w:rsid w:val="00EF1675"/>
    <w:rsid w:val="00EF1DAB"/>
    <w:rsid w:val="00EF20C1"/>
    <w:rsid w:val="00EF358A"/>
    <w:rsid w:val="00EF3935"/>
    <w:rsid w:val="00EF3AD0"/>
    <w:rsid w:val="00EF4714"/>
    <w:rsid w:val="00EF50B1"/>
    <w:rsid w:val="00EF5470"/>
    <w:rsid w:val="00EF67F8"/>
    <w:rsid w:val="00F00457"/>
    <w:rsid w:val="00F0054A"/>
    <w:rsid w:val="00F04236"/>
    <w:rsid w:val="00F0603C"/>
    <w:rsid w:val="00F06BBB"/>
    <w:rsid w:val="00F0748F"/>
    <w:rsid w:val="00F07D76"/>
    <w:rsid w:val="00F11066"/>
    <w:rsid w:val="00F1311C"/>
    <w:rsid w:val="00F13258"/>
    <w:rsid w:val="00F132FC"/>
    <w:rsid w:val="00F13A95"/>
    <w:rsid w:val="00F13CA7"/>
    <w:rsid w:val="00F14B64"/>
    <w:rsid w:val="00F14ECE"/>
    <w:rsid w:val="00F202D7"/>
    <w:rsid w:val="00F20E88"/>
    <w:rsid w:val="00F214BF"/>
    <w:rsid w:val="00F21921"/>
    <w:rsid w:val="00F227F7"/>
    <w:rsid w:val="00F22A91"/>
    <w:rsid w:val="00F22B41"/>
    <w:rsid w:val="00F22CA1"/>
    <w:rsid w:val="00F249D3"/>
    <w:rsid w:val="00F25E5F"/>
    <w:rsid w:val="00F26AA9"/>
    <w:rsid w:val="00F31442"/>
    <w:rsid w:val="00F32B55"/>
    <w:rsid w:val="00F336F5"/>
    <w:rsid w:val="00F367DE"/>
    <w:rsid w:val="00F36CC5"/>
    <w:rsid w:val="00F375D9"/>
    <w:rsid w:val="00F41E42"/>
    <w:rsid w:val="00F42446"/>
    <w:rsid w:val="00F42A1C"/>
    <w:rsid w:val="00F43B3E"/>
    <w:rsid w:val="00F43BA9"/>
    <w:rsid w:val="00F4476D"/>
    <w:rsid w:val="00F50082"/>
    <w:rsid w:val="00F51C33"/>
    <w:rsid w:val="00F525ED"/>
    <w:rsid w:val="00F52A36"/>
    <w:rsid w:val="00F53449"/>
    <w:rsid w:val="00F54EC8"/>
    <w:rsid w:val="00F54FBD"/>
    <w:rsid w:val="00F552F0"/>
    <w:rsid w:val="00F56FE4"/>
    <w:rsid w:val="00F574BD"/>
    <w:rsid w:val="00F57AB1"/>
    <w:rsid w:val="00F60A14"/>
    <w:rsid w:val="00F60EDB"/>
    <w:rsid w:val="00F61363"/>
    <w:rsid w:val="00F61833"/>
    <w:rsid w:val="00F62CFE"/>
    <w:rsid w:val="00F71DF5"/>
    <w:rsid w:val="00F73515"/>
    <w:rsid w:val="00F73A20"/>
    <w:rsid w:val="00F73EE7"/>
    <w:rsid w:val="00F756FC"/>
    <w:rsid w:val="00F77A27"/>
    <w:rsid w:val="00F80268"/>
    <w:rsid w:val="00F80628"/>
    <w:rsid w:val="00F84D04"/>
    <w:rsid w:val="00F850F1"/>
    <w:rsid w:val="00F85DFC"/>
    <w:rsid w:val="00F87A70"/>
    <w:rsid w:val="00F87B67"/>
    <w:rsid w:val="00F87D6B"/>
    <w:rsid w:val="00F9025F"/>
    <w:rsid w:val="00F90312"/>
    <w:rsid w:val="00F908AB"/>
    <w:rsid w:val="00F910B0"/>
    <w:rsid w:val="00F93B43"/>
    <w:rsid w:val="00F94921"/>
    <w:rsid w:val="00F96823"/>
    <w:rsid w:val="00F9698B"/>
    <w:rsid w:val="00F979C0"/>
    <w:rsid w:val="00FA26F1"/>
    <w:rsid w:val="00FA4119"/>
    <w:rsid w:val="00FA4815"/>
    <w:rsid w:val="00FA4FE4"/>
    <w:rsid w:val="00FA5567"/>
    <w:rsid w:val="00FA5712"/>
    <w:rsid w:val="00FA5B97"/>
    <w:rsid w:val="00FA66F5"/>
    <w:rsid w:val="00FB0A81"/>
    <w:rsid w:val="00FB0FE5"/>
    <w:rsid w:val="00FB1072"/>
    <w:rsid w:val="00FB19E9"/>
    <w:rsid w:val="00FB34AF"/>
    <w:rsid w:val="00FB40B0"/>
    <w:rsid w:val="00FB5013"/>
    <w:rsid w:val="00FB5DBC"/>
    <w:rsid w:val="00FB5F2F"/>
    <w:rsid w:val="00FB6251"/>
    <w:rsid w:val="00FB65C3"/>
    <w:rsid w:val="00FB6861"/>
    <w:rsid w:val="00FB6DFD"/>
    <w:rsid w:val="00FC24FD"/>
    <w:rsid w:val="00FC27CD"/>
    <w:rsid w:val="00FC41A6"/>
    <w:rsid w:val="00FC4226"/>
    <w:rsid w:val="00FC4710"/>
    <w:rsid w:val="00FC574A"/>
    <w:rsid w:val="00FC7A7B"/>
    <w:rsid w:val="00FD0DAA"/>
    <w:rsid w:val="00FD1CE5"/>
    <w:rsid w:val="00FD1D82"/>
    <w:rsid w:val="00FD2E8E"/>
    <w:rsid w:val="00FD3354"/>
    <w:rsid w:val="00FD369D"/>
    <w:rsid w:val="00FD4366"/>
    <w:rsid w:val="00FD4840"/>
    <w:rsid w:val="00FD4A09"/>
    <w:rsid w:val="00FD4EB9"/>
    <w:rsid w:val="00FD552F"/>
    <w:rsid w:val="00FD5BCD"/>
    <w:rsid w:val="00FD6297"/>
    <w:rsid w:val="00FD6C41"/>
    <w:rsid w:val="00FD6D4C"/>
    <w:rsid w:val="00FD78A7"/>
    <w:rsid w:val="00FD7A9F"/>
    <w:rsid w:val="00FE0DE8"/>
    <w:rsid w:val="00FE3960"/>
    <w:rsid w:val="00FE39BC"/>
    <w:rsid w:val="00FE4177"/>
    <w:rsid w:val="00FE4881"/>
    <w:rsid w:val="00FE6921"/>
    <w:rsid w:val="00FE6ABA"/>
    <w:rsid w:val="00FE7F4B"/>
    <w:rsid w:val="00FF07FF"/>
    <w:rsid w:val="00FF10EE"/>
    <w:rsid w:val="00FF2BFF"/>
    <w:rsid w:val="00FF3799"/>
    <w:rsid w:val="00FF4FF8"/>
    <w:rsid w:val="00FF55D7"/>
    <w:rsid w:val="00FF5859"/>
    <w:rsid w:val="00FF6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1136E"/>
  <w15:docId w15:val="{DF14B907-6EEA-4C95-BE60-3B82E6D4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54E0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12FB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E34E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F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6F20"/>
    <w:rPr>
      <w:sz w:val="18"/>
      <w:szCs w:val="18"/>
    </w:rPr>
  </w:style>
  <w:style w:type="paragraph" w:styleId="a5">
    <w:name w:val="footer"/>
    <w:basedOn w:val="a"/>
    <w:link w:val="a6"/>
    <w:uiPriority w:val="99"/>
    <w:unhideWhenUsed/>
    <w:rsid w:val="00946F20"/>
    <w:pPr>
      <w:tabs>
        <w:tab w:val="center" w:pos="4153"/>
        <w:tab w:val="right" w:pos="8306"/>
      </w:tabs>
      <w:snapToGrid w:val="0"/>
      <w:jc w:val="left"/>
    </w:pPr>
    <w:rPr>
      <w:sz w:val="18"/>
      <w:szCs w:val="18"/>
    </w:rPr>
  </w:style>
  <w:style w:type="character" w:customStyle="1" w:styleId="a6">
    <w:name w:val="页脚 字符"/>
    <w:basedOn w:val="a0"/>
    <w:link w:val="a5"/>
    <w:uiPriority w:val="99"/>
    <w:rsid w:val="00946F20"/>
    <w:rPr>
      <w:sz w:val="18"/>
      <w:szCs w:val="18"/>
    </w:rPr>
  </w:style>
  <w:style w:type="paragraph" w:styleId="a7">
    <w:name w:val="List Paragraph"/>
    <w:basedOn w:val="a"/>
    <w:uiPriority w:val="34"/>
    <w:qFormat/>
    <w:rsid w:val="00115810"/>
    <w:pPr>
      <w:ind w:firstLineChars="200" w:firstLine="420"/>
    </w:pPr>
  </w:style>
  <w:style w:type="character" w:styleId="a8">
    <w:name w:val="Strong"/>
    <w:basedOn w:val="a0"/>
    <w:uiPriority w:val="22"/>
    <w:qFormat/>
    <w:rsid w:val="00D607BE"/>
    <w:rPr>
      <w:b/>
      <w:bCs/>
    </w:rPr>
  </w:style>
  <w:style w:type="character" w:customStyle="1" w:styleId="10">
    <w:name w:val="标题 1 字符"/>
    <w:basedOn w:val="a0"/>
    <w:link w:val="1"/>
    <w:uiPriority w:val="9"/>
    <w:rsid w:val="00854E0E"/>
    <w:rPr>
      <w:b/>
      <w:bCs/>
      <w:kern w:val="44"/>
      <w:sz w:val="44"/>
      <w:szCs w:val="44"/>
    </w:rPr>
  </w:style>
  <w:style w:type="character" w:customStyle="1" w:styleId="20">
    <w:name w:val="标题 2 字符"/>
    <w:basedOn w:val="a0"/>
    <w:link w:val="2"/>
    <w:uiPriority w:val="9"/>
    <w:rsid w:val="00D12FB0"/>
    <w:rPr>
      <w:rFonts w:asciiTheme="majorHAnsi" w:eastAsiaTheme="majorEastAsia" w:hAnsiTheme="majorHAnsi" w:cstheme="majorBidi"/>
      <w:b/>
      <w:bCs/>
      <w:sz w:val="32"/>
      <w:szCs w:val="32"/>
    </w:rPr>
  </w:style>
  <w:style w:type="character" w:styleId="a9">
    <w:name w:val="Hyperlink"/>
    <w:basedOn w:val="a0"/>
    <w:uiPriority w:val="99"/>
    <w:unhideWhenUsed/>
    <w:rsid w:val="00E624EC"/>
    <w:rPr>
      <w:color w:val="0563C1" w:themeColor="hyperlink"/>
      <w:u w:val="single"/>
    </w:rPr>
  </w:style>
  <w:style w:type="character" w:styleId="aa">
    <w:name w:val="FollowedHyperlink"/>
    <w:basedOn w:val="a0"/>
    <w:uiPriority w:val="99"/>
    <w:semiHidden/>
    <w:unhideWhenUsed/>
    <w:rsid w:val="006A6030"/>
    <w:rPr>
      <w:color w:val="954F72" w:themeColor="followedHyperlink"/>
      <w:u w:val="single"/>
    </w:rPr>
  </w:style>
  <w:style w:type="paragraph" w:styleId="ab">
    <w:name w:val="Title"/>
    <w:basedOn w:val="a"/>
    <w:next w:val="a"/>
    <w:link w:val="ac"/>
    <w:uiPriority w:val="10"/>
    <w:qFormat/>
    <w:rsid w:val="00F71DF5"/>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0"/>
    <w:link w:val="ab"/>
    <w:uiPriority w:val="10"/>
    <w:rsid w:val="00F71DF5"/>
    <w:rPr>
      <w:rFonts w:asciiTheme="majorHAnsi" w:eastAsiaTheme="majorEastAsia" w:hAnsiTheme="majorHAnsi" w:cstheme="majorBidi"/>
      <w:b/>
      <w:bCs/>
      <w:sz w:val="32"/>
      <w:szCs w:val="32"/>
    </w:rPr>
  </w:style>
  <w:style w:type="character" w:customStyle="1" w:styleId="30">
    <w:name w:val="标题 3 字符"/>
    <w:basedOn w:val="a0"/>
    <w:link w:val="3"/>
    <w:uiPriority w:val="9"/>
    <w:rsid w:val="005E34E6"/>
    <w:rPr>
      <w:b/>
      <w:bCs/>
      <w:sz w:val="32"/>
      <w:szCs w:val="32"/>
    </w:rPr>
  </w:style>
  <w:style w:type="paragraph" w:styleId="ad">
    <w:name w:val="Balloon Text"/>
    <w:basedOn w:val="a"/>
    <w:link w:val="ae"/>
    <w:uiPriority w:val="99"/>
    <w:semiHidden/>
    <w:unhideWhenUsed/>
    <w:rsid w:val="00E97BB8"/>
    <w:rPr>
      <w:sz w:val="18"/>
      <w:szCs w:val="18"/>
    </w:rPr>
  </w:style>
  <w:style w:type="character" w:customStyle="1" w:styleId="ae">
    <w:name w:val="批注框文本 字符"/>
    <w:basedOn w:val="a0"/>
    <w:link w:val="ad"/>
    <w:uiPriority w:val="99"/>
    <w:semiHidden/>
    <w:rsid w:val="00E97BB8"/>
    <w:rPr>
      <w:sz w:val="18"/>
      <w:szCs w:val="18"/>
    </w:rPr>
  </w:style>
  <w:style w:type="character" w:customStyle="1" w:styleId="11">
    <w:name w:val="未处理的提及1"/>
    <w:basedOn w:val="a0"/>
    <w:uiPriority w:val="99"/>
    <w:semiHidden/>
    <w:unhideWhenUsed/>
    <w:rsid w:val="002A0BB2"/>
    <w:rPr>
      <w:color w:val="605E5C"/>
      <w:shd w:val="clear" w:color="auto" w:fill="E1DFDD"/>
    </w:rPr>
  </w:style>
  <w:style w:type="character" w:customStyle="1" w:styleId="21">
    <w:name w:val="未处理的提及2"/>
    <w:basedOn w:val="a0"/>
    <w:uiPriority w:val="99"/>
    <w:semiHidden/>
    <w:unhideWhenUsed/>
    <w:rsid w:val="006B7A23"/>
    <w:rPr>
      <w:color w:val="605E5C"/>
      <w:shd w:val="clear" w:color="auto" w:fill="E1DFDD"/>
    </w:rPr>
  </w:style>
  <w:style w:type="character" w:styleId="af">
    <w:name w:val="annotation reference"/>
    <w:basedOn w:val="a0"/>
    <w:uiPriority w:val="99"/>
    <w:semiHidden/>
    <w:unhideWhenUsed/>
    <w:rsid w:val="00A64517"/>
    <w:rPr>
      <w:sz w:val="21"/>
      <w:szCs w:val="21"/>
    </w:rPr>
  </w:style>
  <w:style w:type="paragraph" w:styleId="af0">
    <w:name w:val="annotation text"/>
    <w:basedOn w:val="a"/>
    <w:link w:val="af1"/>
    <w:uiPriority w:val="99"/>
    <w:semiHidden/>
    <w:unhideWhenUsed/>
    <w:rsid w:val="00A64517"/>
    <w:pPr>
      <w:jc w:val="left"/>
    </w:pPr>
  </w:style>
  <w:style w:type="character" w:customStyle="1" w:styleId="af1">
    <w:name w:val="批注文字 字符"/>
    <w:basedOn w:val="a0"/>
    <w:link w:val="af0"/>
    <w:uiPriority w:val="99"/>
    <w:semiHidden/>
    <w:rsid w:val="00A64517"/>
  </w:style>
  <w:style w:type="paragraph" w:styleId="af2">
    <w:name w:val="annotation subject"/>
    <w:basedOn w:val="af0"/>
    <w:next w:val="af0"/>
    <w:link w:val="af3"/>
    <w:uiPriority w:val="99"/>
    <w:semiHidden/>
    <w:unhideWhenUsed/>
    <w:rsid w:val="00A64517"/>
    <w:rPr>
      <w:b/>
      <w:bCs/>
    </w:rPr>
  </w:style>
  <w:style w:type="character" w:customStyle="1" w:styleId="af3">
    <w:name w:val="批注主题 字符"/>
    <w:basedOn w:val="af1"/>
    <w:link w:val="af2"/>
    <w:uiPriority w:val="99"/>
    <w:semiHidden/>
    <w:rsid w:val="00A64517"/>
    <w:rPr>
      <w:b/>
      <w:bCs/>
    </w:rPr>
  </w:style>
  <w:style w:type="paragraph" w:styleId="af4">
    <w:name w:val="Revision"/>
    <w:hidden/>
    <w:uiPriority w:val="99"/>
    <w:semiHidden/>
    <w:rsid w:val="00707509"/>
  </w:style>
  <w:style w:type="character" w:styleId="af5">
    <w:name w:val="Unresolved Mention"/>
    <w:basedOn w:val="a0"/>
    <w:uiPriority w:val="99"/>
    <w:semiHidden/>
    <w:unhideWhenUsed/>
    <w:rsid w:val="00707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115">
      <w:bodyDiv w:val="1"/>
      <w:marLeft w:val="0"/>
      <w:marRight w:val="0"/>
      <w:marTop w:val="0"/>
      <w:marBottom w:val="0"/>
      <w:divBdr>
        <w:top w:val="none" w:sz="0" w:space="0" w:color="auto"/>
        <w:left w:val="none" w:sz="0" w:space="0" w:color="auto"/>
        <w:bottom w:val="none" w:sz="0" w:space="0" w:color="auto"/>
        <w:right w:val="none" w:sz="0" w:space="0" w:color="auto"/>
      </w:divBdr>
    </w:div>
    <w:div w:id="37822089">
      <w:bodyDiv w:val="1"/>
      <w:marLeft w:val="0"/>
      <w:marRight w:val="0"/>
      <w:marTop w:val="0"/>
      <w:marBottom w:val="0"/>
      <w:divBdr>
        <w:top w:val="none" w:sz="0" w:space="0" w:color="auto"/>
        <w:left w:val="none" w:sz="0" w:space="0" w:color="auto"/>
        <w:bottom w:val="none" w:sz="0" w:space="0" w:color="auto"/>
        <w:right w:val="none" w:sz="0" w:space="0" w:color="auto"/>
      </w:divBdr>
    </w:div>
    <w:div w:id="40983674">
      <w:bodyDiv w:val="1"/>
      <w:marLeft w:val="0"/>
      <w:marRight w:val="0"/>
      <w:marTop w:val="0"/>
      <w:marBottom w:val="0"/>
      <w:divBdr>
        <w:top w:val="none" w:sz="0" w:space="0" w:color="auto"/>
        <w:left w:val="none" w:sz="0" w:space="0" w:color="auto"/>
        <w:bottom w:val="none" w:sz="0" w:space="0" w:color="auto"/>
        <w:right w:val="none" w:sz="0" w:space="0" w:color="auto"/>
      </w:divBdr>
    </w:div>
    <w:div w:id="50740163">
      <w:bodyDiv w:val="1"/>
      <w:marLeft w:val="0"/>
      <w:marRight w:val="0"/>
      <w:marTop w:val="0"/>
      <w:marBottom w:val="0"/>
      <w:divBdr>
        <w:top w:val="none" w:sz="0" w:space="0" w:color="auto"/>
        <w:left w:val="none" w:sz="0" w:space="0" w:color="auto"/>
        <w:bottom w:val="none" w:sz="0" w:space="0" w:color="auto"/>
        <w:right w:val="none" w:sz="0" w:space="0" w:color="auto"/>
      </w:divBdr>
    </w:div>
    <w:div w:id="53164287">
      <w:bodyDiv w:val="1"/>
      <w:marLeft w:val="0"/>
      <w:marRight w:val="0"/>
      <w:marTop w:val="0"/>
      <w:marBottom w:val="0"/>
      <w:divBdr>
        <w:top w:val="none" w:sz="0" w:space="0" w:color="auto"/>
        <w:left w:val="none" w:sz="0" w:space="0" w:color="auto"/>
        <w:bottom w:val="none" w:sz="0" w:space="0" w:color="auto"/>
        <w:right w:val="none" w:sz="0" w:space="0" w:color="auto"/>
      </w:divBdr>
    </w:div>
    <w:div w:id="116605539">
      <w:bodyDiv w:val="1"/>
      <w:marLeft w:val="0"/>
      <w:marRight w:val="0"/>
      <w:marTop w:val="0"/>
      <w:marBottom w:val="0"/>
      <w:divBdr>
        <w:top w:val="none" w:sz="0" w:space="0" w:color="auto"/>
        <w:left w:val="none" w:sz="0" w:space="0" w:color="auto"/>
        <w:bottom w:val="none" w:sz="0" w:space="0" w:color="auto"/>
        <w:right w:val="none" w:sz="0" w:space="0" w:color="auto"/>
      </w:divBdr>
    </w:div>
    <w:div w:id="120658308">
      <w:bodyDiv w:val="1"/>
      <w:marLeft w:val="0"/>
      <w:marRight w:val="0"/>
      <w:marTop w:val="0"/>
      <w:marBottom w:val="0"/>
      <w:divBdr>
        <w:top w:val="none" w:sz="0" w:space="0" w:color="auto"/>
        <w:left w:val="none" w:sz="0" w:space="0" w:color="auto"/>
        <w:bottom w:val="none" w:sz="0" w:space="0" w:color="auto"/>
        <w:right w:val="none" w:sz="0" w:space="0" w:color="auto"/>
      </w:divBdr>
    </w:div>
    <w:div w:id="153451421">
      <w:bodyDiv w:val="1"/>
      <w:marLeft w:val="0"/>
      <w:marRight w:val="0"/>
      <w:marTop w:val="0"/>
      <w:marBottom w:val="0"/>
      <w:divBdr>
        <w:top w:val="none" w:sz="0" w:space="0" w:color="auto"/>
        <w:left w:val="none" w:sz="0" w:space="0" w:color="auto"/>
        <w:bottom w:val="none" w:sz="0" w:space="0" w:color="auto"/>
        <w:right w:val="none" w:sz="0" w:space="0" w:color="auto"/>
      </w:divBdr>
    </w:div>
    <w:div w:id="158617284">
      <w:bodyDiv w:val="1"/>
      <w:marLeft w:val="0"/>
      <w:marRight w:val="0"/>
      <w:marTop w:val="0"/>
      <w:marBottom w:val="0"/>
      <w:divBdr>
        <w:top w:val="none" w:sz="0" w:space="0" w:color="auto"/>
        <w:left w:val="none" w:sz="0" w:space="0" w:color="auto"/>
        <w:bottom w:val="none" w:sz="0" w:space="0" w:color="auto"/>
        <w:right w:val="none" w:sz="0" w:space="0" w:color="auto"/>
      </w:divBdr>
    </w:div>
    <w:div w:id="184170794">
      <w:bodyDiv w:val="1"/>
      <w:marLeft w:val="0"/>
      <w:marRight w:val="0"/>
      <w:marTop w:val="0"/>
      <w:marBottom w:val="0"/>
      <w:divBdr>
        <w:top w:val="none" w:sz="0" w:space="0" w:color="auto"/>
        <w:left w:val="none" w:sz="0" w:space="0" w:color="auto"/>
        <w:bottom w:val="none" w:sz="0" w:space="0" w:color="auto"/>
        <w:right w:val="none" w:sz="0" w:space="0" w:color="auto"/>
      </w:divBdr>
    </w:div>
    <w:div w:id="203293655">
      <w:bodyDiv w:val="1"/>
      <w:marLeft w:val="0"/>
      <w:marRight w:val="0"/>
      <w:marTop w:val="0"/>
      <w:marBottom w:val="0"/>
      <w:divBdr>
        <w:top w:val="none" w:sz="0" w:space="0" w:color="auto"/>
        <w:left w:val="none" w:sz="0" w:space="0" w:color="auto"/>
        <w:bottom w:val="none" w:sz="0" w:space="0" w:color="auto"/>
        <w:right w:val="none" w:sz="0" w:space="0" w:color="auto"/>
      </w:divBdr>
    </w:div>
    <w:div w:id="223688419">
      <w:bodyDiv w:val="1"/>
      <w:marLeft w:val="0"/>
      <w:marRight w:val="0"/>
      <w:marTop w:val="0"/>
      <w:marBottom w:val="0"/>
      <w:divBdr>
        <w:top w:val="none" w:sz="0" w:space="0" w:color="auto"/>
        <w:left w:val="none" w:sz="0" w:space="0" w:color="auto"/>
        <w:bottom w:val="none" w:sz="0" w:space="0" w:color="auto"/>
        <w:right w:val="none" w:sz="0" w:space="0" w:color="auto"/>
      </w:divBdr>
    </w:div>
    <w:div w:id="268390293">
      <w:bodyDiv w:val="1"/>
      <w:marLeft w:val="0"/>
      <w:marRight w:val="0"/>
      <w:marTop w:val="0"/>
      <w:marBottom w:val="0"/>
      <w:divBdr>
        <w:top w:val="none" w:sz="0" w:space="0" w:color="auto"/>
        <w:left w:val="none" w:sz="0" w:space="0" w:color="auto"/>
        <w:bottom w:val="none" w:sz="0" w:space="0" w:color="auto"/>
        <w:right w:val="none" w:sz="0" w:space="0" w:color="auto"/>
      </w:divBdr>
    </w:div>
    <w:div w:id="287080326">
      <w:bodyDiv w:val="1"/>
      <w:marLeft w:val="0"/>
      <w:marRight w:val="0"/>
      <w:marTop w:val="0"/>
      <w:marBottom w:val="0"/>
      <w:divBdr>
        <w:top w:val="none" w:sz="0" w:space="0" w:color="auto"/>
        <w:left w:val="none" w:sz="0" w:space="0" w:color="auto"/>
        <w:bottom w:val="none" w:sz="0" w:space="0" w:color="auto"/>
        <w:right w:val="none" w:sz="0" w:space="0" w:color="auto"/>
      </w:divBdr>
    </w:div>
    <w:div w:id="287782454">
      <w:bodyDiv w:val="1"/>
      <w:marLeft w:val="0"/>
      <w:marRight w:val="0"/>
      <w:marTop w:val="0"/>
      <w:marBottom w:val="0"/>
      <w:divBdr>
        <w:top w:val="none" w:sz="0" w:space="0" w:color="auto"/>
        <w:left w:val="none" w:sz="0" w:space="0" w:color="auto"/>
        <w:bottom w:val="none" w:sz="0" w:space="0" w:color="auto"/>
        <w:right w:val="none" w:sz="0" w:space="0" w:color="auto"/>
      </w:divBdr>
    </w:div>
    <w:div w:id="295382050">
      <w:bodyDiv w:val="1"/>
      <w:marLeft w:val="0"/>
      <w:marRight w:val="0"/>
      <w:marTop w:val="0"/>
      <w:marBottom w:val="0"/>
      <w:divBdr>
        <w:top w:val="none" w:sz="0" w:space="0" w:color="auto"/>
        <w:left w:val="none" w:sz="0" w:space="0" w:color="auto"/>
        <w:bottom w:val="none" w:sz="0" w:space="0" w:color="auto"/>
        <w:right w:val="none" w:sz="0" w:space="0" w:color="auto"/>
      </w:divBdr>
    </w:div>
    <w:div w:id="309595378">
      <w:bodyDiv w:val="1"/>
      <w:marLeft w:val="0"/>
      <w:marRight w:val="0"/>
      <w:marTop w:val="0"/>
      <w:marBottom w:val="0"/>
      <w:divBdr>
        <w:top w:val="none" w:sz="0" w:space="0" w:color="auto"/>
        <w:left w:val="none" w:sz="0" w:space="0" w:color="auto"/>
        <w:bottom w:val="none" w:sz="0" w:space="0" w:color="auto"/>
        <w:right w:val="none" w:sz="0" w:space="0" w:color="auto"/>
      </w:divBdr>
    </w:div>
    <w:div w:id="314455340">
      <w:bodyDiv w:val="1"/>
      <w:marLeft w:val="0"/>
      <w:marRight w:val="0"/>
      <w:marTop w:val="0"/>
      <w:marBottom w:val="0"/>
      <w:divBdr>
        <w:top w:val="none" w:sz="0" w:space="0" w:color="auto"/>
        <w:left w:val="none" w:sz="0" w:space="0" w:color="auto"/>
        <w:bottom w:val="none" w:sz="0" w:space="0" w:color="auto"/>
        <w:right w:val="none" w:sz="0" w:space="0" w:color="auto"/>
      </w:divBdr>
    </w:div>
    <w:div w:id="323627389">
      <w:bodyDiv w:val="1"/>
      <w:marLeft w:val="0"/>
      <w:marRight w:val="0"/>
      <w:marTop w:val="0"/>
      <w:marBottom w:val="0"/>
      <w:divBdr>
        <w:top w:val="none" w:sz="0" w:space="0" w:color="auto"/>
        <w:left w:val="none" w:sz="0" w:space="0" w:color="auto"/>
        <w:bottom w:val="none" w:sz="0" w:space="0" w:color="auto"/>
        <w:right w:val="none" w:sz="0" w:space="0" w:color="auto"/>
      </w:divBdr>
    </w:div>
    <w:div w:id="333340115">
      <w:bodyDiv w:val="1"/>
      <w:marLeft w:val="0"/>
      <w:marRight w:val="0"/>
      <w:marTop w:val="0"/>
      <w:marBottom w:val="0"/>
      <w:divBdr>
        <w:top w:val="none" w:sz="0" w:space="0" w:color="auto"/>
        <w:left w:val="none" w:sz="0" w:space="0" w:color="auto"/>
        <w:bottom w:val="none" w:sz="0" w:space="0" w:color="auto"/>
        <w:right w:val="none" w:sz="0" w:space="0" w:color="auto"/>
      </w:divBdr>
    </w:div>
    <w:div w:id="340351643">
      <w:bodyDiv w:val="1"/>
      <w:marLeft w:val="0"/>
      <w:marRight w:val="0"/>
      <w:marTop w:val="0"/>
      <w:marBottom w:val="0"/>
      <w:divBdr>
        <w:top w:val="none" w:sz="0" w:space="0" w:color="auto"/>
        <w:left w:val="none" w:sz="0" w:space="0" w:color="auto"/>
        <w:bottom w:val="none" w:sz="0" w:space="0" w:color="auto"/>
        <w:right w:val="none" w:sz="0" w:space="0" w:color="auto"/>
      </w:divBdr>
    </w:div>
    <w:div w:id="346175327">
      <w:bodyDiv w:val="1"/>
      <w:marLeft w:val="0"/>
      <w:marRight w:val="0"/>
      <w:marTop w:val="0"/>
      <w:marBottom w:val="0"/>
      <w:divBdr>
        <w:top w:val="none" w:sz="0" w:space="0" w:color="auto"/>
        <w:left w:val="none" w:sz="0" w:space="0" w:color="auto"/>
        <w:bottom w:val="none" w:sz="0" w:space="0" w:color="auto"/>
        <w:right w:val="none" w:sz="0" w:space="0" w:color="auto"/>
      </w:divBdr>
    </w:div>
    <w:div w:id="347297571">
      <w:bodyDiv w:val="1"/>
      <w:marLeft w:val="0"/>
      <w:marRight w:val="0"/>
      <w:marTop w:val="0"/>
      <w:marBottom w:val="0"/>
      <w:divBdr>
        <w:top w:val="none" w:sz="0" w:space="0" w:color="auto"/>
        <w:left w:val="none" w:sz="0" w:space="0" w:color="auto"/>
        <w:bottom w:val="none" w:sz="0" w:space="0" w:color="auto"/>
        <w:right w:val="none" w:sz="0" w:space="0" w:color="auto"/>
      </w:divBdr>
    </w:div>
    <w:div w:id="353531895">
      <w:bodyDiv w:val="1"/>
      <w:marLeft w:val="0"/>
      <w:marRight w:val="0"/>
      <w:marTop w:val="0"/>
      <w:marBottom w:val="0"/>
      <w:divBdr>
        <w:top w:val="none" w:sz="0" w:space="0" w:color="auto"/>
        <w:left w:val="none" w:sz="0" w:space="0" w:color="auto"/>
        <w:bottom w:val="none" w:sz="0" w:space="0" w:color="auto"/>
        <w:right w:val="none" w:sz="0" w:space="0" w:color="auto"/>
      </w:divBdr>
    </w:div>
    <w:div w:id="367492828">
      <w:bodyDiv w:val="1"/>
      <w:marLeft w:val="0"/>
      <w:marRight w:val="0"/>
      <w:marTop w:val="0"/>
      <w:marBottom w:val="0"/>
      <w:divBdr>
        <w:top w:val="none" w:sz="0" w:space="0" w:color="auto"/>
        <w:left w:val="none" w:sz="0" w:space="0" w:color="auto"/>
        <w:bottom w:val="none" w:sz="0" w:space="0" w:color="auto"/>
        <w:right w:val="none" w:sz="0" w:space="0" w:color="auto"/>
      </w:divBdr>
    </w:div>
    <w:div w:id="370499340">
      <w:bodyDiv w:val="1"/>
      <w:marLeft w:val="0"/>
      <w:marRight w:val="0"/>
      <w:marTop w:val="0"/>
      <w:marBottom w:val="0"/>
      <w:divBdr>
        <w:top w:val="none" w:sz="0" w:space="0" w:color="auto"/>
        <w:left w:val="none" w:sz="0" w:space="0" w:color="auto"/>
        <w:bottom w:val="none" w:sz="0" w:space="0" w:color="auto"/>
        <w:right w:val="none" w:sz="0" w:space="0" w:color="auto"/>
      </w:divBdr>
    </w:div>
    <w:div w:id="374931544">
      <w:bodyDiv w:val="1"/>
      <w:marLeft w:val="0"/>
      <w:marRight w:val="0"/>
      <w:marTop w:val="0"/>
      <w:marBottom w:val="0"/>
      <w:divBdr>
        <w:top w:val="none" w:sz="0" w:space="0" w:color="auto"/>
        <w:left w:val="none" w:sz="0" w:space="0" w:color="auto"/>
        <w:bottom w:val="none" w:sz="0" w:space="0" w:color="auto"/>
        <w:right w:val="none" w:sz="0" w:space="0" w:color="auto"/>
      </w:divBdr>
    </w:div>
    <w:div w:id="397675767">
      <w:bodyDiv w:val="1"/>
      <w:marLeft w:val="0"/>
      <w:marRight w:val="0"/>
      <w:marTop w:val="0"/>
      <w:marBottom w:val="0"/>
      <w:divBdr>
        <w:top w:val="none" w:sz="0" w:space="0" w:color="auto"/>
        <w:left w:val="none" w:sz="0" w:space="0" w:color="auto"/>
        <w:bottom w:val="none" w:sz="0" w:space="0" w:color="auto"/>
        <w:right w:val="none" w:sz="0" w:space="0" w:color="auto"/>
      </w:divBdr>
    </w:div>
    <w:div w:id="424690969">
      <w:bodyDiv w:val="1"/>
      <w:marLeft w:val="0"/>
      <w:marRight w:val="0"/>
      <w:marTop w:val="0"/>
      <w:marBottom w:val="0"/>
      <w:divBdr>
        <w:top w:val="none" w:sz="0" w:space="0" w:color="auto"/>
        <w:left w:val="none" w:sz="0" w:space="0" w:color="auto"/>
        <w:bottom w:val="none" w:sz="0" w:space="0" w:color="auto"/>
        <w:right w:val="none" w:sz="0" w:space="0" w:color="auto"/>
      </w:divBdr>
    </w:div>
    <w:div w:id="434980702">
      <w:bodyDiv w:val="1"/>
      <w:marLeft w:val="0"/>
      <w:marRight w:val="0"/>
      <w:marTop w:val="0"/>
      <w:marBottom w:val="0"/>
      <w:divBdr>
        <w:top w:val="none" w:sz="0" w:space="0" w:color="auto"/>
        <w:left w:val="none" w:sz="0" w:space="0" w:color="auto"/>
        <w:bottom w:val="none" w:sz="0" w:space="0" w:color="auto"/>
        <w:right w:val="none" w:sz="0" w:space="0" w:color="auto"/>
      </w:divBdr>
    </w:div>
    <w:div w:id="440688754">
      <w:bodyDiv w:val="1"/>
      <w:marLeft w:val="0"/>
      <w:marRight w:val="0"/>
      <w:marTop w:val="0"/>
      <w:marBottom w:val="0"/>
      <w:divBdr>
        <w:top w:val="none" w:sz="0" w:space="0" w:color="auto"/>
        <w:left w:val="none" w:sz="0" w:space="0" w:color="auto"/>
        <w:bottom w:val="none" w:sz="0" w:space="0" w:color="auto"/>
        <w:right w:val="none" w:sz="0" w:space="0" w:color="auto"/>
      </w:divBdr>
    </w:div>
    <w:div w:id="465051824">
      <w:bodyDiv w:val="1"/>
      <w:marLeft w:val="0"/>
      <w:marRight w:val="0"/>
      <w:marTop w:val="0"/>
      <w:marBottom w:val="0"/>
      <w:divBdr>
        <w:top w:val="none" w:sz="0" w:space="0" w:color="auto"/>
        <w:left w:val="none" w:sz="0" w:space="0" w:color="auto"/>
        <w:bottom w:val="none" w:sz="0" w:space="0" w:color="auto"/>
        <w:right w:val="none" w:sz="0" w:space="0" w:color="auto"/>
      </w:divBdr>
    </w:div>
    <w:div w:id="478109050">
      <w:bodyDiv w:val="1"/>
      <w:marLeft w:val="0"/>
      <w:marRight w:val="0"/>
      <w:marTop w:val="0"/>
      <w:marBottom w:val="0"/>
      <w:divBdr>
        <w:top w:val="none" w:sz="0" w:space="0" w:color="auto"/>
        <w:left w:val="none" w:sz="0" w:space="0" w:color="auto"/>
        <w:bottom w:val="none" w:sz="0" w:space="0" w:color="auto"/>
        <w:right w:val="none" w:sz="0" w:space="0" w:color="auto"/>
      </w:divBdr>
    </w:div>
    <w:div w:id="480315094">
      <w:bodyDiv w:val="1"/>
      <w:marLeft w:val="0"/>
      <w:marRight w:val="0"/>
      <w:marTop w:val="0"/>
      <w:marBottom w:val="0"/>
      <w:divBdr>
        <w:top w:val="none" w:sz="0" w:space="0" w:color="auto"/>
        <w:left w:val="none" w:sz="0" w:space="0" w:color="auto"/>
        <w:bottom w:val="none" w:sz="0" w:space="0" w:color="auto"/>
        <w:right w:val="none" w:sz="0" w:space="0" w:color="auto"/>
      </w:divBdr>
    </w:div>
    <w:div w:id="509100894">
      <w:bodyDiv w:val="1"/>
      <w:marLeft w:val="0"/>
      <w:marRight w:val="0"/>
      <w:marTop w:val="0"/>
      <w:marBottom w:val="0"/>
      <w:divBdr>
        <w:top w:val="none" w:sz="0" w:space="0" w:color="auto"/>
        <w:left w:val="none" w:sz="0" w:space="0" w:color="auto"/>
        <w:bottom w:val="none" w:sz="0" w:space="0" w:color="auto"/>
        <w:right w:val="none" w:sz="0" w:space="0" w:color="auto"/>
      </w:divBdr>
    </w:div>
    <w:div w:id="512494019">
      <w:bodyDiv w:val="1"/>
      <w:marLeft w:val="0"/>
      <w:marRight w:val="0"/>
      <w:marTop w:val="0"/>
      <w:marBottom w:val="0"/>
      <w:divBdr>
        <w:top w:val="none" w:sz="0" w:space="0" w:color="auto"/>
        <w:left w:val="none" w:sz="0" w:space="0" w:color="auto"/>
        <w:bottom w:val="none" w:sz="0" w:space="0" w:color="auto"/>
        <w:right w:val="none" w:sz="0" w:space="0" w:color="auto"/>
      </w:divBdr>
    </w:div>
    <w:div w:id="518012904">
      <w:bodyDiv w:val="1"/>
      <w:marLeft w:val="0"/>
      <w:marRight w:val="0"/>
      <w:marTop w:val="0"/>
      <w:marBottom w:val="0"/>
      <w:divBdr>
        <w:top w:val="none" w:sz="0" w:space="0" w:color="auto"/>
        <w:left w:val="none" w:sz="0" w:space="0" w:color="auto"/>
        <w:bottom w:val="none" w:sz="0" w:space="0" w:color="auto"/>
        <w:right w:val="none" w:sz="0" w:space="0" w:color="auto"/>
      </w:divBdr>
    </w:div>
    <w:div w:id="536965982">
      <w:bodyDiv w:val="1"/>
      <w:marLeft w:val="0"/>
      <w:marRight w:val="0"/>
      <w:marTop w:val="0"/>
      <w:marBottom w:val="0"/>
      <w:divBdr>
        <w:top w:val="none" w:sz="0" w:space="0" w:color="auto"/>
        <w:left w:val="none" w:sz="0" w:space="0" w:color="auto"/>
        <w:bottom w:val="none" w:sz="0" w:space="0" w:color="auto"/>
        <w:right w:val="none" w:sz="0" w:space="0" w:color="auto"/>
      </w:divBdr>
    </w:div>
    <w:div w:id="537355076">
      <w:bodyDiv w:val="1"/>
      <w:marLeft w:val="0"/>
      <w:marRight w:val="0"/>
      <w:marTop w:val="0"/>
      <w:marBottom w:val="0"/>
      <w:divBdr>
        <w:top w:val="none" w:sz="0" w:space="0" w:color="auto"/>
        <w:left w:val="none" w:sz="0" w:space="0" w:color="auto"/>
        <w:bottom w:val="none" w:sz="0" w:space="0" w:color="auto"/>
        <w:right w:val="none" w:sz="0" w:space="0" w:color="auto"/>
      </w:divBdr>
      <w:divsChild>
        <w:div w:id="784812462">
          <w:marLeft w:val="0"/>
          <w:marRight w:val="0"/>
          <w:marTop w:val="0"/>
          <w:marBottom w:val="0"/>
          <w:divBdr>
            <w:top w:val="none" w:sz="0" w:space="0" w:color="auto"/>
            <w:left w:val="none" w:sz="0" w:space="0" w:color="auto"/>
            <w:bottom w:val="none" w:sz="0" w:space="0" w:color="auto"/>
            <w:right w:val="none" w:sz="0" w:space="0" w:color="auto"/>
          </w:divBdr>
          <w:divsChild>
            <w:div w:id="20214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04283">
      <w:bodyDiv w:val="1"/>
      <w:marLeft w:val="0"/>
      <w:marRight w:val="0"/>
      <w:marTop w:val="0"/>
      <w:marBottom w:val="0"/>
      <w:divBdr>
        <w:top w:val="none" w:sz="0" w:space="0" w:color="auto"/>
        <w:left w:val="none" w:sz="0" w:space="0" w:color="auto"/>
        <w:bottom w:val="none" w:sz="0" w:space="0" w:color="auto"/>
        <w:right w:val="none" w:sz="0" w:space="0" w:color="auto"/>
      </w:divBdr>
    </w:div>
    <w:div w:id="541132970">
      <w:bodyDiv w:val="1"/>
      <w:marLeft w:val="0"/>
      <w:marRight w:val="0"/>
      <w:marTop w:val="0"/>
      <w:marBottom w:val="0"/>
      <w:divBdr>
        <w:top w:val="none" w:sz="0" w:space="0" w:color="auto"/>
        <w:left w:val="none" w:sz="0" w:space="0" w:color="auto"/>
        <w:bottom w:val="none" w:sz="0" w:space="0" w:color="auto"/>
        <w:right w:val="none" w:sz="0" w:space="0" w:color="auto"/>
      </w:divBdr>
    </w:div>
    <w:div w:id="542059185">
      <w:bodyDiv w:val="1"/>
      <w:marLeft w:val="0"/>
      <w:marRight w:val="0"/>
      <w:marTop w:val="0"/>
      <w:marBottom w:val="0"/>
      <w:divBdr>
        <w:top w:val="none" w:sz="0" w:space="0" w:color="auto"/>
        <w:left w:val="none" w:sz="0" w:space="0" w:color="auto"/>
        <w:bottom w:val="none" w:sz="0" w:space="0" w:color="auto"/>
        <w:right w:val="none" w:sz="0" w:space="0" w:color="auto"/>
      </w:divBdr>
    </w:div>
    <w:div w:id="549267481">
      <w:bodyDiv w:val="1"/>
      <w:marLeft w:val="0"/>
      <w:marRight w:val="0"/>
      <w:marTop w:val="0"/>
      <w:marBottom w:val="0"/>
      <w:divBdr>
        <w:top w:val="none" w:sz="0" w:space="0" w:color="auto"/>
        <w:left w:val="none" w:sz="0" w:space="0" w:color="auto"/>
        <w:bottom w:val="none" w:sz="0" w:space="0" w:color="auto"/>
        <w:right w:val="none" w:sz="0" w:space="0" w:color="auto"/>
      </w:divBdr>
    </w:div>
    <w:div w:id="550774685">
      <w:bodyDiv w:val="1"/>
      <w:marLeft w:val="0"/>
      <w:marRight w:val="0"/>
      <w:marTop w:val="0"/>
      <w:marBottom w:val="0"/>
      <w:divBdr>
        <w:top w:val="none" w:sz="0" w:space="0" w:color="auto"/>
        <w:left w:val="none" w:sz="0" w:space="0" w:color="auto"/>
        <w:bottom w:val="none" w:sz="0" w:space="0" w:color="auto"/>
        <w:right w:val="none" w:sz="0" w:space="0" w:color="auto"/>
      </w:divBdr>
    </w:div>
    <w:div w:id="557327676">
      <w:bodyDiv w:val="1"/>
      <w:marLeft w:val="0"/>
      <w:marRight w:val="0"/>
      <w:marTop w:val="0"/>
      <w:marBottom w:val="0"/>
      <w:divBdr>
        <w:top w:val="none" w:sz="0" w:space="0" w:color="auto"/>
        <w:left w:val="none" w:sz="0" w:space="0" w:color="auto"/>
        <w:bottom w:val="none" w:sz="0" w:space="0" w:color="auto"/>
        <w:right w:val="none" w:sz="0" w:space="0" w:color="auto"/>
      </w:divBdr>
    </w:div>
    <w:div w:id="586962888">
      <w:bodyDiv w:val="1"/>
      <w:marLeft w:val="0"/>
      <w:marRight w:val="0"/>
      <w:marTop w:val="0"/>
      <w:marBottom w:val="0"/>
      <w:divBdr>
        <w:top w:val="none" w:sz="0" w:space="0" w:color="auto"/>
        <w:left w:val="none" w:sz="0" w:space="0" w:color="auto"/>
        <w:bottom w:val="none" w:sz="0" w:space="0" w:color="auto"/>
        <w:right w:val="none" w:sz="0" w:space="0" w:color="auto"/>
      </w:divBdr>
    </w:div>
    <w:div w:id="601301774">
      <w:bodyDiv w:val="1"/>
      <w:marLeft w:val="0"/>
      <w:marRight w:val="0"/>
      <w:marTop w:val="0"/>
      <w:marBottom w:val="0"/>
      <w:divBdr>
        <w:top w:val="none" w:sz="0" w:space="0" w:color="auto"/>
        <w:left w:val="none" w:sz="0" w:space="0" w:color="auto"/>
        <w:bottom w:val="none" w:sz="0" w:space="0" w:color="auto"/>
        <w:right w:val="none" w:sz="0" w:space="0" w:color="auto"/>
      </w:divBdr>
    </w:div>
    <w:div w:id="601454840">
      <w:bodyDiv w:val="1"/>
      <w:marLeft w:val="0"/>
      <w:marRight w:val="0"/>
      <w:marTop w:val="0"/>
      <w:marBottom w:val="0"/>
      <w:divBdr>
        <w:top w:val="none" w:sz="0" w:space="0" w:color="auto"/>
        <w:left w:val="none" w:sz="0" w:space="0" w:color="auto"/>
        <w:bottom w:val="none" w:sz="0" w:space="0" w:color="auto"/>
        <w:right w:val="none" w:sz="0" w:space="0" w:color="auto"/>
      </w:divBdr>
    </w:div>
    <w:div w:id="632909475">
      <w:bodyDiv w:val="1"/>
      <w:marLeft w:val="0"/>
      <w:marRight w:val="0"/>
      <w:marTop w:val="0"/>
      <w:marBottom w:val="0"/>
      <w:divBdr>
        <w:top w:val="none" w:sz="0" w:space="0" w:color="auto"/>
        <w:left w:val="none" w:sz="0" w:space="0" w:color="auto"/>
        <w:bottom w:val="none" w:sz="0" w:space="0" w:color="auto"/>
        <w:right w:val="none" w:sz="0" w:space="0" w:color="auto"/>
      </w:divBdr>
    </w:div>
    <w:div w:id="635257554">
      <w:bodyDiv w:val="1"/>
      <w:marLeft w:val="0"/>
      <w:marRight w:val="0"/>
      <w:marTop w:val="0"/>
      <w:marBottom w:val="0"/>
      <w:divBdr>
        <w:top w:val="none" w:sz="0" w:space="0" w:color="auto"/>
        <w:left w:val="none" w:sz="0" w:space="0" w:color="auto"/>
        <w:bottom w:val="none" w:sz="0" w:space="0" w:color="auto"/>
        <w:right w:val="none" w:sz="0" w:space="0" w:color="auto"/>
      </w:divBdr>
    </w:div>
    <w:div w:id="655648565">
      <w:bodyDiv w:val="1"/>
      <w:marLeft w:val="0"/>
      <w:marRight w:val="0"/>
      <w:marTop w:val="0"/>
      <w:marBottom w:val="0"/>
      <w:divBdr>
        <w:top w:val="none" w:sz="0" w:space="0" w:color="auto"/>
        <w:left w:val="none" w:sz="0" w:space="0" w:color="auto"/>
        <w:bottom w:val="none" w:sz="0" w:space="0" w:color="auto"/>
        <w:right w:val="none" w:sz="0" w:space="0" w:color="auto"/>
      </w:divBdr>
    </w:div>
    <w:div w:id="664165621">
      <w:bodyDiv w:val="1"/>
      <w:marLeft w:val="0"/>
      <w:marRight w:val="0"/>
      <w:marTop w:val="0"/>
      <w:marBottom w:val="0"/>
      <w:divBdr>
        <w:top w:val="none" w:sz="0" w:space="0" w:color="auto"/>
        <w:left w:val="none" w:sz="0" w:space="0" w:color="auto"/>
        <w:bottom w:val="none" w:sz="0" w:space="0" w:color="auto"/>
        <w:right w:val="none" w:sz="0" w:space="0" w:color="auto"/>
      </w:divBdr>
    </w:div>
    <w:div w:id="689648433">
      <w:bodyDiv w:val="1"/>
      <w:marLeft w:val="0"/>
      <w:marRight w:val="0"/>
      <w:marTop w:val="0"/>
      <w:marBottom w:val="0"/>
      <w:divBdr>
        <w:top w:val="none" w:sz="0" w:space="0" w:color="auto"/>
        <w:left w:val="none" w:sz="0" w:space="0" w:color="auto"/>
        <w:bottom w:val="none" w:sz="0" w:space="0" w:color="auto"/>
        <w:right w:val="none" w:sz="0" w:space="0" w:color="auto"/>
      </w:divBdr>
    </w:div>
    <w:div w:id="693463728">
      <w:bodyDiv w:val="1"/>
      <w:marLeft w:val="0"/>
      <w:marRight w:val="0"/>
      <w:marTop w:val="0"/>
      <w:marBottom w:val="0"/>
      <w:divBdr>
        <w:top w:val="none" w:sz="0" w:space="0" w:color="auto"/>
        <w:left w:val="none" w:sz="0" w:space="0" w:color="auto"/>
        <w:bottom w:val="none" w:sz="0" w:space="0" w:color="auto"/>
        <w:right w:val="none" w:sz="0" w:space="0" w:color="auto"/>
      </w:divBdr>
    </w:div>
    <w:div w:id="717779696">
      <w:bodyDiv w:val="1"/>
      <w:marLeft w:val="0"/>
      <w:marRight w:val="0"/>
      <w:marTop w:val="0"/>
      <w:marBottom w:val="0"/>
      <w:divBdr>
        <w:top w:val="none" w:sz="0" w:space="0" w:color="auto"/>
        <w:left w:val="none" w:sz="0" w:space="0" w:color="auto"/>
        <w:bottom w:val="none" w:sz="0" w:space="0" w:color="auto"/>
        <w:right w:val="none" w:sz="0" w:space="0" w:color="auto"/>
      </w:divBdr>
    </w:div>
    <w:div w:id="725228134">
      <w:bodyDiv w:val="1"/>
      <w:marLeft w:val="0"/>
      <w:marRight w:val="0"/>
      <w:marTop w:val="0"/>
      <w:marBottom w:val="0"/>
      <w:divBdr>
        <w:top w:val="none" w:sz="0" w:space="0" w:color="auto"/>
        <w:left w:val="none" w:sz="0" w:space="0" w:color="auto"/>
        <w:bottom w:val="none" w:sz="0" w:space="0" w:color="auto"/>
        <w:right w:val="none" w:sz="0" w:space="0" w:color="auto"/>
      </w:divBdr>
    </w:div>
    <w:div w:id="738871762">
      <w:bodyDiv w:val="1"/>
      <w:marLeft w:val="0"/>
      <w:marRight w:val="0"/>
      <w:marTop w:val="0"/>
      <w:marBottom w:val="0"/>
      <w:divBdr>
        <w:top w:val="none" w:sz="0" w:space="0" w:color="auto"/>
        <w:left w:val="none" w:sz="0" w:space="0" w:color="auto"/>
        <w:bottom w:val="none" w:sz="0" w:space="0" w:color="auto"/>
        <w:right w:val="none" w:sz="0" w:space="0" w:color="auto"/>
      </w:divBdr>
    </w:div>
    <w:div w:id="743529854">
      <w:bodyDiv w:val="1"/>
      <w:marLeft w:val="0"/>
      <w:marRight w:val="0"/>
      <w:marTop w:val="0"/>
      <w:marBottom w:val="0"/>
      <w:divBdr>
        <w:top w:val="none" w:sz="0" w:space="0" w:color="auto"/>
        <w:left w:val="none" w:sz="0" w:space="0" w:color="auto"/>
        <w:bottom w:val="none" w:sz="0" w:space="0" w:color="auto"/>
        <w:right w:val="none" w:sz="0" w:space="0" w:color="auto"/>
      </w:divBdr>
    </w:div>
    <w:div w:id="757752462">
      <w:bodyDiv w:val="1"/>
      <w:marLeft w:val="0"/>
      <w:marRight w:val="0"/>
      <w:marTop w:val="0"/>
      <w:marBottom w:val="0"/>
      <w:divBdr>
        <w:top w:val="none" w:sz="0" w:space="0" w:color="auto"/>
        <w:left w:val="none" w:sz="0" w:space="0" w:color="auto"/>
        <w:bottom w:val="none" w:sz="0" w:space="0" w:color="auto"/>
        <w:right w:val="none" w:sz="0" w:space="0" w:color="auto"/>
      </w:divBdr>
    </w:div>
    <w:div w:id="789082053">
      <w:bodyDiv w:val="1"/>
      <w:marLeft w:val="0"/>
      <w:marRight w:val="0"/>
      <w:marTop w:val="0"/>
      <w:marBottom w:val="0"/>
      <w:divBdr>
        <w:top w:val="none" w:sz="0" w:space="0" w:color="auto"/>
        <w:left w:val="none" w:sz="0" w:space="0" w:color="auto"/>
        <w:bottom w:val="none" w:sz="0" w:space="0" w:color="auto"/>
        <w:right w:val="none" w:sz="0" w:space="0" w:color="auto"/>
      </w:divBdr>
    </w:div>
    <w:div w:id="790049236">
      <w:bodyDiv w:val="1"/>
      <w:marLeft w:val="0"/>
      <w:marRight w:val="0"/>
      <w:marTop w:val="0"/>
      <w:marBottom w:val="0"/>
      <w:divBdr>
        <w:top w:val="none" w:sz="0" w:space="0" w:color="auto"/>
        <w:left w:val="none" w:sz="0" w:space="0" w:color="auto"/>
        <w:bottom w:val="none" w:sz="0" w:space="0" w:color="auto"/>
        <w:right w:val="none" w:sz="0" w:space="0" w:color="auto"/>
      </w:divBdr>
    </w:div>
    <w:div w:id="818377819">
      <w:bodyDiv w:val="1"/>
      <w:marLeft w:val="0"/>
      <w:marRight w:val="0"/>
      <w:marTop w:val="0"/>
      <w:marBottom w:val="0"/>
      <w:divBdr>
        <w:top w:val="none" w:sz="0" w:space="0" w:color="auto"/>
        <w:left w:val="none" w:sz="0" w:space="0" w:color="auto"/>
        <w:bottom w:val="none" w:sz="0" w:space="0" w:color="auto"/>
        <w:right w:val="none" w:sz="0" w:space="0" w:color="auto"/>
      </w:divBdr>
    </w:div>
    <w:div w:id="839739830">
      <w:bodyDiv w:val="1"/>
      <w:marLeft w:val="0"/>
      <w:marRight w:val="0"/>
      <w:marTop w:val="0"/>
      <w:marBottom w:val="0"/>
      <w:divBdr>
        <w:top w:val="none" w:sz="0" w:space="0" w:color="auto"/>
        <w:left w:val="none" w:sz="0" w:space="0" w:color="auto"/>
        <w:bottom w:val="none" w:sz="0" w:space="0" w:color="auto"/>
        <w:right w:val="none" w:sz="0" w:space="0" w:color="auto"/>
      </w:divBdr>
    </w:div>
    <w:div w:id="853150974">
      <w:bodyDiv w:val="1"/>
      <w:marLeft w:val="0"/>
      <w:marRight w:val="0"/>
      <w:marTop w:val="0"/>
      <w:marBottom w:val="0"/>
      <w:divBdr>
        <w:top w:val="none" w:sz="0" w:space="0" w:color="auto"/>
        <w:left w:val="none" w:sz="0" w:space="0" w:color="auto"/>
        <w:bottom w:val="none" w:sz="0" w:space="0" w:color="auto"/>
        <w:right w:val="none" w:sz="0" w:space="0" w:color="auto"/>
      </w:divBdr>
    </w:div>
    <w:div w:id="898782348">
      <w:bodyDiv w:val="1"/>
      <w:marLeft w:val="0"/>
      <w:marRight w:val="0"/>
      <w:marTop w:val="0"/>
      <w:marBottom w:val="0"/>
      <w:divBdr>
        <w:top w:val="none" w:sz="0" w:space="0" w:color="auto"/>
        <w:left w:val="none" w:sz="0" w:space="0" w:color="auto"/>
        <w:bottom w:val="none" w:sz="0" w:space="0" w:color="auto"/>
        <w:right w:val="none" w:sz="0" w:space="0" w:color="auto"/>
      </w:divBdr>
    </w:div>
    <w:div w:id="909122009">
      <w:bodyDiv w:val="1"/>
      <w:marLeft w:val="0"/>
      <w:marRight w:val="0"/>
      <w:marTop w:val="0"/>
      <w:marBottom w:val="0"/>
      <w:divBdr>
        <w:top w:val="none" w:sz="0" w:space="0" w:color="auto"/>
        <w:left w:val="none" w:sz="0" w:space="0" w:color="auto"/>
        <w:bottom w:val="none" w:sz="0" w:space="0" w:color="auto"/>
        <w:right w:val="none" w:sz="0" w:space="0" w:color="auto"/>
      </w:divBdr>
    </w:div>
    <w:div w:id="926042450">
      <w:bodyDiv w:val="1"/>
      <w:marLeft w:val="0"/>
      <w:marRight w:val="0"/>
      <w:marTop w:val="0"/>
      <w:marBottom w:val="0"/>
      <w:divBdr>
        <w:top w:val="none" w:sz="0" w:space="0" w:color="auto"/>
        <w:left w:val="none" w:sz="0" w:space="0" w:color="auto"/>
        <w:bottom w:val="none" w:sz="0" w:space="0" w:color="auto"/>
        <w:right w:val="none" w:sz="0" w:space="0" w:color="auto"/>
      </w:divBdr>
    </w:div>
    <w:div w:id="947280140">
      <w:bodyDiv w:val="1"/>
      <w:marLeft w:val="0"/>
      <w:marRight w:val="0"/>
      <w:marTop w:val="0"/>
      <w:marBottom w:val="0"/>
      <w:divBdr>
        <w:top w:val="none" w:sz="0" w:space="0" w:color="auto"/>
        <w:left w:val="none" w:sz="0" w:space="0" w:color="auto"/>
        <w:bottom w:val="none" w:sz="0" w:space="0" w:color="auto"/>
        <w:right w:val="none" w:sz="0" w:space="0" w:color="auto"/>
      </w:divBdr>
    </w:div>
    <w:div w:id="949699492">
      <w:bodyDiv w:val="1"/>
      <w:marLeft w:val="0"/>
      <w:marRight w:val="0"/>
      <w:marTop w:val="0"/>
      <w:marBottom w:val="0"/>
      <w:divBdr>
        <w:top w:val="none" w:sz="0" w:space="0" w:color="auto"/>
        <w:left w:val="none" w:sz="0" w:space="0" w:color="auto"/>
        <w:bottom w:val="none" w:sz="0" w:space="0" w:color="auto"/>
        <w:right w:val="none" w:sz="0" w:space="0" w:color="auto"/>
      </w:divBdr>
    </w:div>
    <w:div w:id="953756297">
      <w:bodyDiv w:val="1"/>
      <w:marLeft w:val="0"/>
      <w:marRight w:val="0"/>
      <w:marTop w:val="0"/>
      <w:marBottom w:val="0"/>
      <w:divBdr>
        <w:top w:val="none" w:sz="0" w:space="0" w:color="auto"/>
        <w:left w:val="none" w:sz="0" w:space="0" w:color="auto"/>
        <w:bottom w:val="none" w:sz="0" w:space="0" w:color="auto"/>
        <w:right w:val="none" w:sz="0" w:space="0" w:color="auto"/>
      </w:divBdr>
    </w:div>
    <w:div w:id="958224836">
      <w:bodyDiv w:val="1"/>
      <w:marLeft w:val="0"/>
      <w:marRight w:val="0"/>
      <w:marTop w:val="0"/>
      <w:marBottom w:val="0"/>
      <w:divBdr>
        <w:top w:val="none" w:sz="0" w:space="0" w:color="auto"/>
        <w:left w:val="none" w:sz="0" w:space="0" w:color="auto"/>
        <w:bottom w:val="none" w:sz="0" w:space="0" w:color="auto"/>
        <w:right w:val="none" w:sz="0" w:space="0" w:color="auto"/>
      </w:divBdr>
    </w:div>
    <w:div w:id="962658552">
      <w:bodyDiv w:val="1"/>
      <w:marLeft w:val="0"/>
      <w:marRight w:val="0"/>
      <w:marTop w:val="0"/>
      <w:marBottom w:val="0"/>
      <w:divBdr>
        <w:top w:val="none" w:sz="0" w:space="0" w:color="auto"/>
        <w:left w:val="none" w:sz="0" w:space="0" w:color="auto"/>
        <w:bottom w:val="none" w:sz="0" w:space="0" w:color="auto"/>
        <w:right w:val="none" w:sz="0" w:space="0" w:color="auto"/>
      </w:divBdr>
    </w:div>
    <w:div w:id="971132069">
      <w:bodyDiv w:val="1"/>
      <w:marLeft w:val="0"/>
      <w:marRight w:val="0"/>
      <w:marTop w:val="0"/>
      <w:marBottom w:val="0"/>
      <w:divBdr>
        <w:top w:val="none" w:sz="0" w:space="0" w:color="auto"/>
        <w:left w:val="none" w:sz="0" w:space="0" w:color="auto"/>
        <w:bottom w:val="none" w:sz="0" w:space="0" w:color="auto"/>
        <w:right w:val="none" w:sz="0" w:space="0" w:color="auto"/>
      </w:divBdr>
    </w:div>
    <w:div w:id="983434924">
      <w:bodyDiv w:val="1"/>
      <w:marLeft w:val="0"/>
      <w:marRight w:val="0"/>
      <w:marTop w:val="0"/>
      <w:marBottom w:val="0"/>
      <w:divBdr>
        <w:top w:val="none" w:sz="0" w:space="0" w:color="auto"/>
        <w:left w:val="none" w:sz="0" w:space="0" w:color="auto"/>
        <w:bottom w:val="none" w:sz="0" w:space="0" w:color="auto"/>
        <w:right w:val="none" w:sz="0" w:space="0" w:color="auto"/>
      </w:divBdr>
    </w:div>
    <w:div w:id="986938628">
      <w:bodyDiv w:val="1"/>
      <w:marLeft w:val="0"/>
      <w:marRight w:val="0"/>
      <w:marTop w:val="0"/>
      <w:marBottom w:val="0"/>
      <w:divBdr>
        <w:top w:val="none" w:sz="0" w:space="0" w:color="auto"/>
        <w:left w:val="none" w:sz="0" w:space="0" w:color="auto"/>
        <w:bottom w:val="none" w:sz="0" w:space="0" w:color="auto"/>
        <w:right w:val="none" w:sz="0" w:space="0" w:color="auto"/>
      </w:divBdr>
    </w:div>
    <w:div w:id="1014650247">
      <w:bodyDiv w:val="1"/>
      <w:marLeft w:val="0"/>
      <w:marRight w:val="0"/>
      <w:marTop w:val="0"/>
      <w:marBottom w:val="0"/>
      <w:divBdr>
        <w:top w:val="none" w:sz="0" w:space="0" w:color="auto"/>
        <w:left w:val="none" w:sz="0" w:space="0" w:color="auto"/>
        <w:bottom w:val="none" w:sz="0" w:space="0" w:color="auto"/>
        <w:right w:val="none" w:sz="0" w:space="0" w:color="auto"/>
      </w:divBdr>
    </w:div>
    <w:div w:id="1029263591">
      <w:bodyDiv w:val="1"/>
      <w:marLeft w:val="0"/>
      <w:marRight w:val="0"/>
      <w:marTop w:val="0"/>
      <w:marBottom w:val="0"/>
      <w:divBdr>
        <w:top w:val="none" w:sz="0" w:space="0" w:color="auto"/>
        <w:left w:val="none" w:sz="0" w:space="0" w:color="auto"/>
        <w:bottom w:val="none" w:sz="0" w:space="0" w:color="auto"/>
        <w:right w:val="none" w:sz="0" w:space="0" w:color="auto"/>
      </w:divBdr>
    </w:div>
    <w:div w:id="1047338894">
      <w:bodyDiv w:val="1"/>
      <w:marLeft w:val="0"/>
      <w:marRight w:val="0"/>
      <w:marTop w:val="0"/>
      <w:marBottom w:val="0"/>
      <w:divBdr>
        <w:top w:val="none" w:sz="0" w:space="0" w:color="auto"/>
        <w:left w:val="none" w:sz="0" w:space="0" w:color="auto"/>
        <w:bottom w:val="none" w:sz="0" w:space="0" w:color="auto"/>
        <w:right w:val="none" w:sz="0" w:space="0" w:color="auto"/>
      </w:divBdr>
    </w:div>
    <w:div w:id="1083530990">
      <w:bodyDiv w:val="1"/>
      <w:marLeft w:val="0"/>
      <w:marRight w:val="0"/>
      <w:marTop w:val="0"/>
      <w:marBottom w:val="0"/>
      <w:divBdr>
        <w:top w:val="none" w:sz="0" w:space="0" w:color="auto"/>
        <w:left w:val="none" w:sz="0" w:space="0" w:color="auto"/>
        <w:bottom w:val="none" w:sz="0" w:space="0" w:color="auto"/>
        <w:right w:val="none" w:sz="0" w:space="0" w:color="auto"/>
      </w:divBdr>
    </w:div>
    <w:div w:id="1096169537">
      <w:bodyDiv w:val="1"/>
      <w:marLeft w:val="0"/>
      <w:marRight w:val="0"/>
      <w:marTop w:val="0"/>
      <w:marBottom w:val="0"/>
      <w:divBdr>
        <w:top w:val="none" w:sz="0" w:space="0" w:color="auto"/>
        <w:left w:val="none" w:sz="0" w:space="0" w:color="auto"/>
        <w:bottom w:val="none" w:sz="0" w:space="0" w:color="auto"/>
        <w:right w:val="none" w:sz="0" w:space="0" w:color="auto"/>
      </w:divBdr>
    </w:div>
    <w:div w:id="1126049097">
      <w:bodyDiv w:val="1"/>
      <w:marLeft w:val="0"/>
      <w:marRight w:val="0"/>
      <w:marTop w:val="0"/>
      <w:marBottom w:val="0"/>
      <w:divBdr>
        <w:top w:val="none" w:sz="0" w:space="0" w:color="auto"/>
        <w:left w:val="none" w:sz="0" w:space="0" w:color="auto"/>
        <w:bottom w:val="none" w:sz="0" w:space="0" w:color="auto"/>
        <w:right w:val="none" w:sz="0" w:space="0" w:color="auto"/>
      </w:divBdr>
    </w:div>
    <w:div w:id="1130779619">
      <w:bodyDiv w:val="1"/>
      <w:marLeft w:val="0"/>
      <w:marRight w:val="0"/>
      <w:marTop w:val="0"/>
      <w:marBottom w:val="0"/>
      <w:divBdr>
        <w:top w:val="none" w:sz="0" w:space="0" w:color="auto"/>
        <w:left w:val="none" w:sz="0" w:space="0" w:color="auto"/>
        <w:bottom w:val="none" w:sz="0" w:space="0" w:color="auto"/>
        <w:right w:val="none" w:sz="0" w:space="0" w:color="auto"/>
      </w:divBdr>
    </w:div>
    <w:div w:id="1145244498">
      <w:bodyDiv w:val="1"/>
      <w:marLeft w:val="0"/>
      <w:marRight w:val="0"/>
      <w:marTop w:val="0"/>
      <w:marBottom w:val="0"/>
      <w:divBdr>
        <w:top w:val="none" w:sz="0" w:space="0" w:color="auto"/>
        <w:left w:val="none" w:sz="0" w:space="0" w:color="auto"/>
        <w:bottom w:val="none" w:sz="0" w:space="0" w:color="auto"/>
        <w:right w:val="none" w:sz="0" w:space="0" w:color="auto"/>
      </w:divBdr>
    </w:div>
    <w:div w:id="1148789869">
      <w:bodyDiv w:val="1"/>
      <w:marLeft w:val="0"/>
      <w:marRight w:val="0"/>
      <w:marTop w:val="0"/>
      <w:marBottom w:val="0"/>
      <w:divBdr>
        <w:top w:val="none" w:sz="0" w:space="0" w:color="auto"/>
        <w:left w:val="none" w:sz="0" w:space="0" w:color="auto"/>
        <w:bottom w:val="none" w:sz="0" w:space="0" w:color="auto"/>
        <w:right w:val="none" w:sz="0" w:space="0" w:color="auto"/>
      </w:divBdr>
    </w:div>
    <w:div w:id="1151756822">
      <w:bodyDiv w:val="1"/>
      <w:marLeft w:val="0"/>
      <w:marRight w:val="0"/>
      <w:marTop w:val="0"/>
      <w:marBottom w:val="0"/>
      <w:divBdr>
        <w:top w:val="none" w:sz="0" w:space="0" w:color="auto"/>
        <w:left w:val="none" w:sz="0" w:space="0" w:color="auto"/>
        <w:bottom w:val="none" w:sz="0" w:space="0" w:color="auto"/>
        <w:right w:val="none" w:sz="0" w:space="0" w:color="auto"/>
      </w:divBdr>
    </w:div>
    <w:div w:id="1183974451">
      <w:bodyDiv w:val="1"/>
      <w:marLeft w:val="0"/>
      <w:marRight w:val="0"/>
      <w:marTop w:val="0"/>
      <w:marBottom w:val="0"/>
      <w:divBdr>
        <w:top w:val="none" w:sz="0" w:space="0" w:color="auto"/>
        <w:left w:val="none" w:sz="0" w:space="0" w:color="auto"/>
        <w:bottom w:val="none" w:sz="0" w:space="0" w:color="auto"/>
        <w:right w:val="none" w:sz="0" w:space="0" w:color="auto"/>
      </w:divBdr>
    </w:div>
    <w:div w:id="1229223570">
      <w:bodyDiv w:val="1"/>
      <w:marLeft w:val="0"/>
      <w:marRight w:val="0"/>
      <w:marTop w:val="0"/>
      <w:marBottom w:val="0"/>
      <w:divBdr>
        <w:top w:val="none" w:sz="0" w:space="0" w:color="auto"/>
        <w:left w:val="none" w:sz="0" w:space="0" w:color="auto"/>
        <w:bottom w:val="none" w:sz="0" w:space="0" w:color="auto"/>
        <w:right w:val="none" w:sz="0" w:space="0" w:color="auto"/>
      </w:divBdr>
    </w:div>
    <w:div w:id="1237743563">
      <w:bodyDiv w:val="1"/>
      <w:marLeft w:val="0"/>
      <w:marRight w:val="0"/>
      <w:marTop w:val="0"/>
      <w:marBottom w:val="0"/>
      <w:divBdr>
        <w:top w:val="none" w:sz="0" w:space="0" w:color="auto"/>
        <w:left w:val="none" w:sz="0" w:space="0" w:color="auto"/>
        <w:bottom w:val="none" w:sz="0" w:space="0" w:color="auto"/>
        <w:right w:val="none" w:sz="0" w:space="0" w:color="auto"/>
      </w:divBdr>
    </w:div>
    <w:div w:id="1251045394">
      <w:bodyDiv w:val="1"/>
      <w:marLeft w:val="0"/>
      <w:marRight w:val="0"/>
      <w:marTop w:val="0"/>
      <w:marBottom w:val="0"/>
      <w:divBdr>
        <w:top w:val="none" w:sz="0" w:space="0" w:color="auto"/>
        <w:left w:val="none" w:sz="0" w:space="0" w:color="auto"/>
        <w:bottom w:val="none" w:sz="0" w:space="0" w:color="auto"/>
        <w:right w:val="none" w:sz="0" w:space="0" w:color="auto"/>
      </w:divBdr>
    </w:div>
    <w:div w:id="1253708043">
      <w:bodyDiv w:val="1"/>
      <w:marLeft w:val="0"/>
      <w:marRight w:val="0"/>
      <w:marTop w:val="0"/>
      <w:marBottom w:val="0"/>
      <w:divBdr>
        <w:top w:val="none" w:sz="0" w:space="0" w:color="auto"/>
        <w:left w:val="none" w:sz="0" w:space="0" w:color="auto"/>
        <w:bottom w:val="none" w:sz="0" w:space="0" w:color="auto"/>
        <w:right w:val="none" w:sz="0" w:space="0" w:color="auto"/>
      </w:divBdr>
    </w:div>
    <w:div w:id="1277756980">
      <w:bodyDiv w:val="1"/>
      <w:marLeft w:val="0"/>
      <w:marRight w:val="0"/>
      <w:marTop w:val="0"/>
      <w:marBottom w:val="0"/>
      <w:divBdr>
        <w:top w:val="none" w:sz="0" w:space="0" w:color="auto"/>
        <w:left w:val="none" w:sz="0" w:space="0" w:color="auto"/>
        <w:bottom w:val="none" w:sz="0" w:space="0" w:color="auto"/>
        <w:right w:val="none" w:sz="0" w:space="0" w:color="auto"/>
      </w:divBdr>
    </w:div>
    <w:div w:id="1280137865">
      <w:bodyDiv w:val="1"/>
      <w:marLeft w:val="0"/>
      <w:marRight w:val="0"/>
      <w:marTop w:val="0"/>
      <w:marBottom w:val="0"/>
      <w:divBdr>
        <w:top w:val="none" w:sz="0" w:space="0" w:color="auto"/>
        <w:left w:val="none" w:sz="0" w:space="0" w:color="auto"/>
        <w:bottom w:val="none" w:sz="0" w:space="0" w:color="auto"/>
        <w:right w:val="none" w:sz="0" w:space="0" w:color="auto"/>
      </w:divBdr>
    </w:div>
    <w:div w:id="1284774877">
      <w:bodyDiv w:val="1"/>
      <w:marLeft w:val="0"/>
      <w:marRight w:val="0"/>
      <w:marTop w:val="0"/>
      <w:marBottom w:val="0"/>
      <w:divBdr>
        <w:top w:val="none" w:sz="0" w:space="0" w:color="auto"/>
        <w:left w:val="none" w:sz="0" w:space="0" w:color="auto"/>
        <w:bottom w:val="none" w:sz="0" w:space="0" w:color="auto"/>
        <w:right w:val="none" w:sz="0" w:space="0" w:color="auto"/>
      </w:divBdr>
    </w:div>
    <w:div w:id="1288118892">
      <w:bodyDiv w:val="1"/>
      <w:marLeft w:val="0"/>
      <w:marRight w:val="0"/>
      <w:marTop w:val="0"/>
      <w:marBottom w:val="0"/>
      <w:divBdr>
        <w:top w:val="none" w:sz="0" w:space="0" w:color="auto"/>
        <w:left w:val="none" w:sz="0" w:space="0" w:color="auto"/>
        <w:bottom w:val="none" w:sz="0" w:space="0" w:color="auto"/>
        <w:right w:val="none" w:sz="0" w:space="0" w:color="auto"/>
      </w:divBdr>
    </w:div>
    <w:div w:id="1314138893">
      <w:bodyDiv w:val="1"/>
      <w:marLeft w:val="0"/>
      <w:marRight w:val="0"/>
      <w:marTop w:val="0"/>
      <w:marBottom w:val="0"/>
      <w:divBdr>
        <w:top w:val="none" w:sz="0" w:space="0" w:color="auto"/>
        <w:left w:val="none" w:sz="0" w:space="0" w:color="auto"/>
        <w:bottom w:val="none" w:sz="0" w:space="0" w:color="auto"/>
        <w:right w:val="none" w:sz="0" w:space="0" w:color="auto"/>
      </w:divBdr>
    </w:div>
    <w:div w:id="1360624734">
      <w:bodyDiv w:val="1"/>
      <w:marLeft w:val="0"/>
      <w:marRight w:val="0"/>
      <w:marTop w:val="0"/>
      <w:marBottom w:val="0"/>
      <w:divBdr>
        <w:top w:val="none" w:sz="0" w:space="0" w:color="auto"/>
        <w:left w:val="none" w:sz="0" w:space="0" w:color="auto"/>
        <w:bottom w:val="none" w:sz="0" w:space="0" w:color="auto"/>
        <w:right w:val="none" w:sz="0" w:space="0" w:color="auto"/>
      </w:divBdr>
    </w:div>
    <w:div w:id="1361316099">
      <w:bodyDiv w:val="1"/>
      <w:marLeft w:val="0"/>
      <w:marRight w:val="0"/>
      <w:marTop w:val="0"/>
      <w:marBottom w:val="0"/>
      <w:divBdr>
        <w:top w:val="none" w:sz="0" w:space="0" w:color="auto"/>
        <w:left w:val="none" w:sz="0" w:space="0" w:color="auto"/>
        <w:bottom w:val="none" w:sz="0" w:space="0" w:color="auto"/>
        <w:right w:val="none" w:sz="0" w:space="0" w:color="auto"/>
      </w:divBdr>
    </w:div>
    <w:div w:id="1382904100">
      <w:bodyDiv w:val="1"/>
      <w:marLeft w:val="0"/>
      <w:marRight w:val="0"/>
      <w:marTop w:val="0"/>
      <w:marBottom w:val="0"/>
      <w:divBdr>
        <w:top w:val="none" w:sz="0" w:space="0" w:color="auto"/>
        <w:left w:val="none" w:sz="0" w:space="0" w:color="auto"/>
        <w:bottom w:val="none" w:sz="0" w:space="0" w:color="auto"/>
        <w:right w:val="none" w:sz="0" w:space="0" w:color="auto"/>
      </w:divBdr>
    </w:div>
    <w:div w:id="1386492009">
      <w:bodyDiv w:val="1"/>
      <w:marLeft w:val="0"/>
      <w:marRight w:val="0"/>
      <w:marTop w:val="0"/>
      <w:marBottom w:val="0"/>
      <w:divBdr>
        <w:top w:val="none" w:sz="0" w:space="0" w:color="auto"/>
        <w:left w:val="none" w:sz="0" w:space="0" w:color="auto"/>
        <w:bottom w:val="none" w:sz="0" w:space="0" w:color="auto"/>
        <w:right w:val="none" w:sz="0" w:space="0" w:color="auto"/>
      </w:divBdr>
    </w:div>
    <w:div w:id="1393037130">
      <w:bodyDiv w:val="1"/>
      <w:marLeft w:val="0"/>
      <w:marRight w:val="0"/>
      <w:marTop w:val="0"/>
      <w:marBottom w:val="0"/>
      <w:divBdr>
        <w:top w:val="none" w:sz="0" w:space="0" w:color="auto"/>
        <w:left w:val="none" w:sz="0" w:space="0" w:color="auto"/>
        <w:bottom w:val="none" w:sz="0" w:space="0" w:color="auto"/>
        <w:right w:val="none" w:sz="0" w:space="0" w:color="auto"/>
      </w:divBdr>
    </w:div>
    <w:div w:id="1393893515">
      <w:bodyDiv w:val="1"/>
      <w:marLeft w:val="0"/>
      <w:marRight w:val="0"/>
      <w:marTop w:val="0"/>
      <w:marBottom w:val="0"/>
      <w:divBdr>
        <w:top w:val="none" w:sz="0" w:space="0" w:color="auto"/>
        <w:left w:val="none" w:sz="0" w:space="0" w:color="auto"/>
        <w:bottom w:val="none" w:sz="0" w:space="0" w:color="auto"/>
        <w:right w:val="none" w:sz="0" w:space="0" w:color="auto"/>
      </w:divBdr>
    </w:div>
    <w:div w:id="1425224869">
      <w:bodyDiv w:val="1"/>
      <w:marLeft w:val="0"/>
      <w:marRight w:val="0"/>
      <w:marTop w:val="0"/>
      <w:marBottom w:val="0"/>
      <w:divBdr>
        <w:top w:val="none" w:sz="0" w:space="0" w:color="auto"/>
        <w:left w:val="none" w:sz="0" w:space="0" w:color="auto"/>
        <w:bottom w:val="none" w:sz="0" w:space="0" w:color="auto"/>
        <w:right w:val="none" w:sz="0" w:space="0" w:color="auto"/>
      </w:divBdr>
    </w:div>
    <w:div w:id="1432125364">
      <w:bodyDiv w:val="1"/>
      <w:marLeft w:val="0"/>
      <w:marRight w:val="0"/>
      <w:marTop w:val="0"/>
      <w:marBottom w:val="0"/>
      <w:divBdr>
        <w:top w:val="none" w:sz="0" w:space="0" w:color="auto"/>
        <w:left w:val="none" w:sz="0" w:space="0" w:color="auto"/>
        <w:bottom w:val="none" w:sz="0" w:space="0" w:color="auto"/>
        <w:right w:val="none" w:sz="0" w:space="0" w:color="auto"/>
      </w:divBdr>
    </w:div>
    <w:div w:id="1457287636">
      <w:bodyDiv w:val="1"/>
      <w:marLeft w:val="0"/>
      <w:marRight w:val="0"/>
      <w:marTop w:val="0"/>
      <w:marBottom w:val="0"/>
      <w:divBdr>
        <w:top w:val="none" w:sz="0" w:space="0" w:color="auto"/>
        <w:left w:val="none" w:sz="0" w:space="0" w:color="auto"/>
        <w:bottom w:val="none" w:sz="0" w:space="0" w:color="auto"/>
        <w:right w:val="none" w:sz="0" w:space="0" w:color="auto"/>
      </w:divBdr>
    </w:div>
    <w:div w:id="1461345008">
      <w:bodyDiv w:val="1"/>
      <w:marLeft w:val="0"/>
      <w:marRight w:val="0"/>
      <w:marTop w:val="0"/>
      <w:marBottom w:val="0"/>
      <w:divBdr>
        <w:top w:val="none" w:sz="0" w:space="0" w:color="auto"/>
        <w:left w:val="none" w:sz="0" w:space="0" w:color="auto"/>
        <w:bottom w:val="none" w:sz="0" w:space="0" w:color="auto"/>
        <w:right w:val="none" w:sz="0" w:space="0" w:color="auto"/>
      </w:divBdr>
    </w:div>
    <w:div w:id="1462655071">
      <w:bodyDiv w:val="1"/>
      <w:marLeft w:val="0"/>
      <w:marRight w:val="0"/>
      <w:marTop w:val="0"/>
      <w:marBottom w:val="0"/>
      <w:divBdr>
        <w:top w:val="none" w:sz="0" w:space="0" w:color="auto"/>
        <w:left w:val="none" w:sz="0" w:space="0" w:color="auto"/>
        <w:bottom w:val="none" w:sz="0" w:space="0" w:color="auto"/>
        <w:right w:val="none" w:sz="0" w:space="0" w:color="auto"/>
      </w:divBdr>
    </w:div>
    <w:div w:id="1463502439">
      <w:bodyDiv w:val="1"/>
      <w:marLeft w:val="0"/>
      <w:marRight w:val="0"/>
      <w:marTop w:val="0"/>
      <w:marBottom w:val="0"/>
      <w:divBdr>
        <w:top w:val="none" w:sz="0" w:space="0" w:color="auto"/>
        <w:left w:val="none" w:sz="0" w:space="0" w:color="auto"/>
        <w:bottom w:val="none" w:sz="0" w:space="0" w:color="auto"/>
        <w:right w:val="none" w:sz="0" w:space="0" w:color="auto"/>
      </w:divBdr>
    </w:div>
    <w:div w:id="1519007976">
      <w:bodyDiv w:val="1"/>
      <w:marLeft w:val="0"/>
      <w:marRight w:val="0"/>
      <w:marTop w:val="0"/>
      <w:marBottom w:val="0"/>
      <w:divBdr>
        <w:top w:val="none" w:sz="0" w:space="0" w:color="auto"/>
        <w:left w:val="none" w:sz="0" w:space="0" w:color="auto"/>
        <w:bottom w:val="none" w:sz="0" w:space="0" w:color="auto"/>
        <w:right w:val="none" w:sz="0" w:space="0" w:color="auto"/>
      </w:divBdr>
    </w:div>
    <w:div w:id="1537306572">
      <w:bodyDiv w:val="1"/>
      <w:marLeft w:val="0"/>
      <w:marRight w:val="0"/>
      <w:marTop w:val="0"/>
      <w:marBottom w:val="0"/>
      <w:divBdr>
        <w:top w:val="none" w:sz="0" w:space="0" w:color="auto"/>
        <w:left w:val="none" w:sz="0" w:space="0" w:color="auto"/>
        <w:bottom w:val="none" w:sz="0" w:space="0" w:color="auto"/>
        <w:right w:val="none" w:sz="0" w:space="0" w:color="auto"/>
      </w:divBdr>
    </w:div>
    <w:div w:id="1540627588">
      <w:bodyDiv w:val="1"/>
      <w:marLeft w:val="0"/>
      <w:marRight w:val="0"/>
      <w:marTop w:val="0"/>
      <w:marBottom w:val="0"/>
      <w:divBdr>
        <w:top w:val="none" w:sz="0" w:space="0" w:color="auto"/>
        <w:left w:val="none" w:sz="0" w:space="0" w:color="auto"/>
        <w:bottom w:val="none" w:sz="0" w:space="0" w:color="auto"/>
        <w:right w:val="none" w:sz="0" w:space="0" w:color="auto"/>
      </w:divBdr>
    </w:div>
    <w:div w:id="1542935751">
      <w:bodyDiv w:val="1"/>
      <w:marLeft w:val="0"/>
      <w:marRight w:val="0"/>
      <w:marTop w:val="0"/>
      <w:marBottom w:val="0"/>
      <w:divBdr>
        <w:top w:val="none" w:sz="0" w:space="0" w:color="auto"/>
        <w:left w:val="none" w:sz="0" w:space="0" w:color="auto"/>
        <w:bottom w:val="none" w:sz="0" w:space="0" w:color="auto"/>
        <w:right w:val="none" w:sz="0" w:space="0" w:color="auto"/>
      </w:divBdr>
    </w:div>
    <w:div w:id="1551308300">
      <w:bodyDiv w:val="1"/>
      <w:marLeft w:val="0"/>
      <w:marRight w:val="0"/>
      <w:marTop w:val="0"/>
      <w:marBottom w:val="0"/>
      <w:divBdr>
        <w:top w:val="none" w:sz="0" w:space="0" w:color="auto"/>
        <w:left w:val="none" w:sz="0" w:space="0" w:color="auto"/>
        <w:bottom w:val="none" w:sz="0" w:space="0" w:color="auto"/>
        <w:right w:val="none" w:sz="0" w:space="0" w:color="auto"/>
      </w:divBdr>
    </w:div>
    <w:div w:id="1564876912">
      <w:bodyDiv w:val="1"/>
      <w:marLeft w:val="0"/>
      <w:marRight w:val="0"/>
      <w:marTop w:val="0"/>
      <w:marBottom w:val="0"/>
      <w:divBdr>
        <w:top w:val="none" w:sz="0" w:space="0" w:color="auto"/>
        <w:left w:val="none" w:sz="0" w:space="0" w:color="auto"/>
        <w:bottom w:val="none" w:sz="0" w:space="0" w:color="auto"/>
        <w:right w:val="none" w:sz="0" w:space="0" w:color="auto"/>
      </w:divBdr>
    </w:div>
    <w:div w:id="1573663078">
      <w:bodyDiv w:val="1"/>
      <w:marLeft w:val="0"/>
      <w:marRight w:val="0"/>
      <w:marTop w:val="0"/>
      <w:marBottom w:val="0"/>
      <w:divBdr>
        <w:top w:val="none" w:sz="0" w:space="0" w:color="auto"/>
        <w:left w:val="none" w:sz="0" w:space="0" w:color="auto"/>
        <w:bottom w:val="none" w:sz="0" w:space="0" w:color="auto"/>
        <w:right w:val="none" w:sz="0" w:space="0" w:color="auto"/>
      </w:divBdr>
    </w:div>
    <w:div w:id="1609661838">
      <w:bodyDiv w:val="1"/>
      <w:marLeft w:val="0"/>
      <w:marRight w:val="0"/>
      <w:marTop w:val="0"/>
      <w:marBottom w:val="0"/>
      <w:divBdr>
        <w:top w:val="none" w:sz="0" w:space="0" w:color="auto"/>
        <w:left w:val="none" w:sz="0" w:space="0" w:color="auto"/>
        <w:bottom w:val="none" w:sz="0" w:space="0" w:color="auto"/>
        <w:right w:val="none" w:sz="0" w:space="0" w:color="auto"/>
      </w:divBdr>
    </w:div>
    <w:div w:id="1618683736">
      <w:bodyDiv w:val="1"/>
      <w:marLeft w:val="0"/>
      <w:marRight w:val="0"/>
      <w:marTop w:val="0"/>
      <w:marBottom w:val="0"/>
      <w:divBdr>
        <w:top w:val="none" w:sz="0" w:space="0" w:color="auto"/>
        <w:left w:val="none" w:sz="0" w:space="0" w:color="auto"/>
        <w:bottom w:val="none" w:sz="0" w:space="0" w:color="auto"/>
        <w:right w:val="none" w:sz="0" w:space="0" w:color="auto"/>
      </w:divBdr>
    </w:div>
    <w:div w:id="1651519669">
      <w:bodyDiv w:val="1"/>
      <w:marLeft w:val="0"/>
      <w:marRight w:val="0"/>
      <w:marTop w:val="0"/>
      <w:marBottom w:val="0"/>
      <w:divBdr>
        <w:top w:val="none" w:sz="0" w:space="0" w:color="auto"/>
        <w:left w:val="none" w:sz="0" w:space="0" w:color="auto"/>
        <w:bottom w:val="none" w:sz="0" w:space="0" w:color="auto"/>
        <w:right w:val="none" w:sz="0" w:space="0" w:color="auto"/>
      </w:divBdr>
    </w:div>
    <w:div w:id="1682588930">
      <w:bodyDiv w:val="1"/>
      <w:marLeft w:val="0"/>
      <w:marRight w:val="0"/>
      <w:marTop w:val="0"/>
      <w:marBottom w:val="0"/>
      <w:divBdr>
        <w:top w:val="none" w:sz="0" w:space="0" w:color="auto"/>
        <w:left w:val="none" w:sz="0" w:space="0" w:color="auto"/>
        <w:bottom w:val="none" w:sz="0" w:space="0" w:color="auto"/>
        <w:right w:val="none" w:sz="0" w:space="0" w:color="auto"/>
      </w:divBdr>
    </w:div>
    <w:div w:id="1689257675">
      <w:bodyDiv w:val="1"/>
      <w:marLeft w:val="0"/>
      <w:marRight w:val="0"/>
      <w:marTop w:val="0"/>
      <w:marBottom w:val="0"/>
      <w:divBdr>
        <w:top w:val="none" w:sz="0" w:space="0" w:color="auto"/>
        <w:left w:val="none" w:sz="0" w:space="0" w:color="auto"/>
        <w:bottom w:val="none" w:sz="0" w:space="0" w:color="auto"/>
        <w:right w:val="none" w:sz="0" w:space="0" w:color="auto"/>
      </w:divBdr>
    </w:div>
    <w:div w:id="1695182679">
      <w:bodyDiv w:val="1"/>
      <w:marLeft w:val="0"/>
      <w:marRight w:val="0"/>
      <w:marTop w:val="0"/>
      <w:marBottom w:val="0"/>
      <w:divBdr>
        <w:top w:val="none" w:sz="0" w:space="0" w:color="auto"/>
        <w:left w:val="none" w:sz="0" w:space="0" w:color="auto"/>
        <w:bottom w:val="none" w:sz="0" w:space="0" w:color="auto"/>
        <w:right w:val="none" w:sz="0" w:space="0" w:color="auto"/>
      </w:divBdr>
    </w:div>
    <w:div w:id="1709841370">
      <w:bodyDiv w:val="1"/>
      <w:marLeft w:val="0"/>
      <w:marRight w:val="0"/>
      <w:marTop w:val="0"/>
      <w:marBottom w:val="0"/>
      <w:divBdr>
        <w:top w:val="none" w:sz="0" w:space="0" w:color="auto"/>
        <w:left w:val="none" w:sz="0" w:space="0" w:color="auto"/>
        <w:bottom w:val="none" w:sz="0" w:space="0" w:color="auto"/>
        <w:right w:val="none" w:sz="0" w:space="0" w:color="auto"/>
      </w:divBdr>
    </w:div>
    <w:div w:id="1711145884">
      <w:bodyDiv w:val="1"/>
      <w:marLeft w:val="0"/>
      <w:marRight w:val="0"/>
      <w:marTop w:val="0"/>
      <w:marBottom w:val="0"/>
      <w:divBdr>
        <w:top w:val="none" w:sz="0" w:space="0" w:color="auto"/>
        <w:left w:val="none" w:sz="0" w:space="0" w:color="auto"/>
        <w:bottom w:val="none" w:sz="0" w:space="0" w:color="auto"/>
        <w:right w:val="none" w:sz="0" w:space="0" w:color="auto"/>
      </w:divBdr>
    </w:div>
    <w:div w:id="1712530941">
      <w:bodyDiv w:val="1"/>
      <w:marLeft w:val="0"/>
      <w:marRight w:val="0"/>
      <w:marTop w:val="0"/>
      <w:marBottom w:val="0"/>
      <w:divBdr>
        <w:top w:val="none" w:sz="0" w:space="0" w:color="auto"/>
        <w:left w:val="none" w:sz="0" w:space="0" w:color="auto"/>
        <w:bottom w:val="none" w:sz="0" w:space="0" w:color="auto"/>
        <w:right w:val="none" w:sz="0" w:space="0" w:color="auto"/>
      </w:divBdr>
    </w:div>
    <w:div w:id="1737973089">
      <w:bodyDiv w:val="1"/>
      <w:marLeft w:val="0"/>
      <w:marRight w:val="0"/>
      <w:marTop w:val="0"/>
      <w:marBottom w:val="0"/>
      <w:divBdr>
        <w:top w:val="none" w:sz="0" w:space="0" w:color="auto"/>
        <w:left w:val="none" w:sz="0" w:space="0" w:color="auto"/>
        <w:bottom w:val="none" w:sz="0" w:space="0" w:color="auto"/>
        <w:right w:val="none" w:sz="0" w:space="0" w:color="auto"/>
      </w:divBdr>
    </w:div>
    <w:div w:id="1738281049">
      <w:bodyDiv w:val="1"/>
      <w:marLeft w:val="0"/>
      <w:marRight w:val="0"/>
      <w:marTop w:val="0"/>
      <w:marBottom w:val="0"/>
      <w:divBdr>
        <w:top w:val="none" w:sz="0" w:space="0" w:color="auto"/>
        <w:left w:val="none" w:sz="0" w:space="0" w:color="auto"/>
        <w:bottom w:val="none" w:sz="0" w:space="0" w:color="auto"/>
        <w:right w:val="none" w:sz="0" w:space="0" w:color="auto"/>
      </w:divBdr>
    </w:div>
    <w:div w:id="1745955153">
      <w:bodyDiv w:val="1"/>
      <w:marLeft w:val="0"/>
      <w:marRight w:val="0"/>
      <w:marTop w:val="0"/>
      <w:marBottom w:val="0"/>
      <w:divBdr>
        <w:top w:val="none" w:sz="0" w:space="0" w:color="auto"/>
        <w:left w:val="none" w:sz="0" w:space="0" w:color="auto"/>
        <w:bottom w:val="none" w:sz="0" w:space="0" w:color="auto"/>
        <w:right w:val="none" w:sz="0" w:space="0" w:color="auto"/>
      </w:divBdr>
    </w:div>
    <w:div w:id="1756633346">
      <w:bodyDiv w:val="1"/>
      <w:marLeft w:val="0"/>
      <w:marRight w:val="0"/>
      <w:marTop w:val="0"/>
      <w:marBottom w:val="0"/>
      <w:divBdr>
        <w:top w:val="none" w:sz="0" w:space="0" w:color="auto"/>
        <w:left w:val="none" w:sz="0" w:space="0" w:color="auto"/>
        <w:bottom w:val="none" w:sz="0" w:space="0" w:color="auto"/>
        <w:right w:val="none" w:sz="0" w:space="0" w:color="auto"/>
      </w:divBdr>
    </w:div>
    <w:div w:id="1775856805">
      <w:bodyDiv w:val="1"/>
      <w:marLeft w:val="0"/>
      <w:marRight w:val="0"/>
      <w:marTop w:val="0"/>
      <w:marBottom w:val="0"/>
      <w:divBdr>
        <w:top w:val="none" w:sz="0" w:space="0" w:color="auto"/>
        <w:left w:val="none" w:sz="0" w:space="0" w:color="auto"/>
        <w:bottom w:val="none" w:sz="0" w:space="0" w:color="auto"/>
        <w:right w:val="none" w:sz="0" w:space="0" w:color="auto"/>
      </w:divBdr>
    </w:div>
    <w:div w:id="1779594776">
      <w:bodyDiv w:val="1"/>
      <w:marLeft w:val="0"/>
      <w:marRight w:val="0"/>
      <w:marTop w:val="0"/>
      <w:marBottom w:val="0"/>
      <w:divBdr>
        <w:top w:val="none" w:sz="0" w:space="0" w:color="auto"/>
        <w:left w:val="none" w:sz="0" w:space="0" w:color="auto"/>
        <w:bottom w:val="none" w:sz="0" w:space="0" w:color="auto"/>
        <w:right w:val="none" w:sz="0" w:space="0" w:color="auto"/>
      </w:divBdr>
    </w:div>
    <w:div w:id="1809665988">
      <w:bodyDiv w:val="1"/>
      <w:marLeft w:val="0"/>
      <w:marRight w:val="0"/>
      <w:marTop w:val="0"/>
      <w:marBottom w:val="0"/>
      <w:divBdr>
        <w:top w:val="none" w:sz="0" w:space="0" w:color="auto"/>
        <w:left w:val="none" w:sz="0" w:space="0" w:color="auto"/>
        <w:bottom w:val="none" w:sz="0" w:space="0" w:color="auto"/>
        <w:right w:val="none" w:sz="0" w:space="0" w:color="auto"/>
      </w:divBdr>
    </w:div>
    <w:div w:id="1831796803">
      <w:bodyDiv w:val="1"/>
      <w:marLeft w:val="0"/>
      <w:marRight w:val="0"/>
      <w:marTop w:val="0"/>
      <w:marBottom w:val="0"/>
      <w:divBdr>
        <w:top w:val="none" w:sz="0" w:space="0" w:color="auto"/>
        <w:left w:val="none" w:sz="0" w:space="0" w:color="auto"/>
        <w:bottom w:val="none" w:sz="0" w:space="0" w:color="auto"/>
        <w:right w:val="none" w:sz="0" w:space="0" w:color="auto"/>
      </w:divBdr>
    </w:div>
    <w:div w:id="1833059051">
      <w:bodyDiv w:val="1"/>
      <w:marLeft w:val="0"/>
      <w:marRight w:val="0"/>
      <w:marTop w:val="0"/>
      <w:marBottom w:val="0"/>
      <w:divBdr>
        <w:top w:val="none" w:sz="0" w:space="0" w:color="auto"/>
        <w:left w:val="none" w:sz="0" w:space="0" w:color="auto"/>
        <w:bottom w:val="none" w:sz="0" w:space="0" w:color="auto"/>
        <w:right w:val="none" w:sz="0" w:space="0" w:color="auto"/>
      </w:divBdr>
    </w:div>
    <w:div w:id="1845706612">
      <w:bodyDiv w:val="1"/>
      <w:marLeft w:val="0"/>
      <w:marRight w:val="0"/>
      <w:marTop w:val="0"/>
      <w:marBottom w:val="0"/>
      <w:divBdr>
        <w:top w:val="none" w:sz="0" w:space="0" w:color="auto"/>
        <w:left w:val="none" w:sz="0" w:space="0" w:color="auto"/>
        <w:bottom w:val="none" w:sz="0" w:space="0" w:color="auto"/>
        <w:right w:val="none" w:sz="0" w:space="0" w:color="auto"/>
      </w:divBdr>
    </w:div>
    <w:div w:id="1880700416">
      <w:bodyDiv w:val="1"/>
      <w:marLeft w:val="0"/>
      <w:marRight w:val="0"/>
      <w:marTop w:val="0"/>
      <w:marBottom w:val="0"/>
      <w:divBdr>
        <w:top w:val="none" w:sz="0" w:space="0" w:color="auto"/>
        <w:left w:val="none" w:sz="0" w:space="0" w:color="auto"/>
        <w:bottom w:val="none" w:sz="0" w:space="0" w:color="auto"/>
        <w:right w:val="none" w:sz="0" w:space="0" w:color="auto"/>
      </w:divBdr>
    </w:div>
    <w:div w:id="1880896496">
      <w:bodyDiv w:val="1"/>
      <w:marLeft w:val="0"/>
      <w:marRight w:val="0"/>
      <w:marTop w:val="0"/>
      <w:marBottom w:val="0"/>
      <w:divBdr>
        <w:top w:val="none" w:sz="0" w:space="0" w:color="auto"/>
        <w:left w:val="none" w:sz="0" w:space="0" w:color="auto"/>
        <w:bottom w:val="none" w:sz="0" w:space="0" w:color="auto"/>
        <w:right w:val="none" w:sz="0" w:space="0" w:color="auto"/>
      </w:divBdr>
    </w:div>
    <w:div w:id="1903055922">
      <w:bodyDiv w:val="1"/>
      <w:marLeft w:val="0"/>
      <w:marRight w:val="0"/>
      <w:marTop w:val="0"/>
      <w:marBottom w:val="0"/>
      <w:divBdr>
        <w:top w:val="none" w:sz="0" w:space="0" w:color="auto"/>
        <w:left w:val="none" w:sz="0" w:space="0" w:color="auto"/>
        <w:bottom w:val="none" w:sz="0" w:space="0" w:color="auto"/>
        <w:right w:val="none" w:sz="0" w:space="0" w:color="auto"/>
      </w:divBdr>
    </w:div>
    <w:div w:id="1930041656">
      <w:bodyDiv w:val="1"/>
      <w:marLeft w:val="0"/>
      <w:marRight w:val="0"/>
      <w:marTop w:val="0"/>
      <w:marBottom w:val="0"/>
      <w:divBdr>
        <w:top w:val="none" w:sz="0" w:space="0" w:color="auto"/>
        <w:left w:val="none" w:sz="0" w:space="0" w:color="auto"/>
        <w:bottom w:val="none" w:sz="0" w:space="0" w:color="auto"/>
        <w:right w:val="none" w:sz="0" w:space="0" w:color="auto"/>
      </w:divBdr>
    </w:div>
    <w:div w:id="1945191682">
      <w:bodyDiv w:val="1"/>
      <w:marLeft w:val="0"/>
      <w:marRight w:val="0"/>
      <w:marTop w:val="0"/>
      <w:marBottom w:val="0"/>
      <w:divBdr>
        <w:top w:val="none" w:sz="0" w:space="0" w:color="auto"/>
        <w:left w:val="none" w:sz="0" w:space="0" w:color="auto"/>
        <w:bottom w:val="none" w:sz="0" w:space="0" w:color="auto"/>
        <w:right w:val="none" w:sz="0" w:space="0" w:color="auto"/>
      </w:divBdr>
    </w:div>
    <w:div w:id="1967811506">
      <w:bodyDiv w:val="1"/>
      <w:marLeft w:val="0"/>
      <w:marRight w:val="0"/>
      <w:marTop w:val="0"/>
      <w:marBottom w:val="0"/>
      <w:divBdr>
        <w:top w:val="none" w:sz="0" w:space="0" w:color="auto"/>
        <w:left w:val="none" w:sz="0" w:space="0" w:color="auto"/>
        <w:bottom w:val="none" w:sz="0" w:space="0" w:color="auto"/>
        <w:right w:val="none" w:sz="0" w:space="0" w:color="auto"/>
      </w:divBdr>
    </w:div>
    <w:div w:id="1975210181">
      <w:bodyDiv w:val="1"/>
      <w:marLeft w:val="0"/>
      <w:marRight w:val="0"/>
      <w:marTop w:val="0"/>
      <w:marBottom w:val="0"/>
      <w:divBdr>
        <w:top w:val="none" w:sz="0" w:space="0" w:color="auto"/>
        <w:left w:val="none" w:sz="0" w:space="0" w:color="auto"/>
        <w:bottom w:val="none" w:sz="0" w:space="0" w:color="auto"/>
        <w:right w:val="none" w:sz="0" w:space="0" w:color="auto"/>
      </w:divBdr>
    </w:div>
    <w:div w:id="1999839110">
      <w:bodyDiv w:val="1"/>
      <w:marLeft w:val="0"/>
      <w:marRight w:val="0"/>
      <w:marTop w:val="0"/>
      <w:marBottom w:val="0"/>
      <w:divBdr>
        <w:top w:val="none" w:sz="0" w:space="0" w:color="auto"/>
        <w:left w:val="none" w:sz="0" w:space="0" w:color="auto"/>
        <w:bottom w:val="none" w:sz="0" w:space="0" w:color="auto"/>
        <w:right w:val="none" w:sz="0" w:space="0" w:color="auto"/>
      </w:divBdr>
    </w:div>
    <w:div w:id="2009743285">
      <w:bodyDiv w:val="1"/>
      <w:marLeft w:val="0"/>
      <w:marRight w:val="0"/>
      <w:marTop w:val="0"/>
      <w:marBottom w:val="0"/>
      <w:divBdr>
        <w:top w:val="none" w:sz="0" w:space="0" w:color="auto"/>
        <w:left w:val="none" w:sz="0" w:space="0" w:color="auto"/>
        <w:bottom w:val="none" w:sz="0" w:space="0" w:color="auto"/>
        <w:right w:val="none" w:sz="0" w:space="0" w:color="auto"/>
      </w:divBdr>
    </w:div>
    <w:div w:id="2014604219">
      <w:bodyDiv w:val="1"/>
      <w:marLeft w:val="0"/>
      <w:marRight w:val="0"/>
      <w:marTop w:val="0"/>
      <w:marBottom w:val="0"/>
      <w:divBdr>
        <w:top w:val="none" w:sz="0" w:space="0" w:color="auto"/>
        <w:left w:val="none" w:sz="0" w:space="0" w:color="auto"/>
        <w:bottom w:val="none" w:sz="0" w:space="0" w:color="auto"/>
        <w:right w:val="none" w:sz="0" w:space="0" w:color="auto"/>
      </w:divBdr>
    </w:div>
    <w:div w:id="2048211944">
      <w:bodyDiv w:val="1"/>
      <w:marLeft w:val="0"/>
      <w:marRight w:val="0"/>
      <w:marTop w:val="0"/>
      <w:marBottom w:val="0"/>
      <w:divBdr>
        <w:top w:val="none" w:sz="0" w:space="0" w:color="auto"/>
        <w:left w:val="none" w:sz="0" w:space="0" w:color="auto"/>
        <w:bottom w:val="none" w:sz="0" w:space="0" w:color="auto"/>
        <w:right w:val="none" w:sz="0" w:space="0" w:color="auto"/>
      </w:divBdr>
    </w:div>
    <w:div w:id="2069107120">
      <w:bodyDiv w:val="1"/>
      <w:marLeft w:val="0"/>
      <w:marRight w:val="0"/>
      <w:marTop w:val="0"/>
      <w:marBottom w:val="0"/>
      <w:divBdr>
        <w:top w:val="none" w:sz="0" w:space="0" w:color="auto"/>
        <w:left w:val="none" w:sz="0" w:space="0" w:color="auto"/>
        <w:bottom w:val="none" w:sz="0" w:space="0" w:color="auto"/>
        <w:right w:val="none" w:sz="0" w:space="0" w:color="auto"/>
      </w:divBdr>
    </w:div>
    <w:div w:id="2073503079">
      <w:bodyDiv w:val="1"/>
      <w:marLeft w:val="0"/>
      <w:marRight w:val="0"/>
      <w:marTop w:val="0"/>
      <w:marBottom w:val="0"/>
      <w:divBdr>
        <w:top w:val="none" w:sz="0" w:space="0" w:color="auto"/>
        <w:left w:val="none" w:sz="0" w:space="0" w:color="auto"/>
        <w:bottom w:val="none" w:sz="0" w:space="0" w:color="auto"/>
        <w:right w:val="none" w:sz="0" w:space="0" w:color="auto"/>
      </w:divBdr>
    </w:div>
    <w:div w:id="2073771608">
      <w:bodyDiv w:val="1"/>
      <w:marLeft w:val="0"/>
      <w:marRight w:val="0"/>
      <w:marTop w:val="0"/>
      <w:marBottom w:val="0"/>
      <w:divBdr>
        <w:top w:val="none" w:sz="0" w:space="0" w:color="auto"/>
        <w:left w:val="none" w:sz="0" w:space="0" w:color="auto"/>
        <w:bottom w:val="none" w:sz="0" w:space="0" w:color="auto"/>
        <w:right w:val="none" w:sz="0" w:space="0" w:color="auto"/>
      </w:divBdr>
    </w:div>
    <w:div w:id="2081441770">
      <w:bodyDiv w:val="1"/>
      <w:marLeft w:val="0"/>
      <w:marRight w:val="0"/>
      <w:marTop w:val="0"/>
      <w:marBottom w:val="0"/>
      <w:divBdr>
        <w:top w:val="none" w:sz="0" w:space="0" w:color="auto"/>
        <w:left w:val="none" w:sz="0" w:space="0" w:color="auto"/>
        <w:bottom w:val="none" w:sz="0" w:space="0" w:color="auto"/>
        <w:right w:val="none" w:sz="0" w:space="0" w:color="auto"/>
      </w:divBdr>
    </w:div>
    <w:div w:id="2087603223">
      <w:bodyDiv w:val="1"/>
      <w:marLeft w:val="0"/>
      <w:marRight w:val="0"/>
      <w:marTop w:val="0"/>
      <w:marBottom w:val="0"/>
      <w:divBdr>
        <w:top w:val="none" w:sz="0" w:space="0" w:color="auto"/>
        <w:left w:val="none" w:sz="0" w:space="0" w:color="auto"/>
        <w:bottom w:val="none" w:sz="0" w:space="0" w:color="auto"/>
        <w:right w:val="none" w:sz="0" w:space="0" w:color="auto"/>
      </w:divBdr>
    </w:div>
    <w:div w:id="2127460961">
      <w:bodyDiv w:val="1"/>
      <w:marLeft w:val="0"/>
      <w:marRight w:val="0"/>
      <w:marTop w:val="0"/>
      <w:marBottom w:val="0"/>
      <w:divBdr>
        <w:top w:val="none" w:sz="0" w:space="0" w:color="auto"/>
        <w:left w:val="none" w:sz="0" w:space="0" w:color="auto"/>
        <w:bottom w:val="none" w:sz="0" w:space="0" w:color="auto"/>
        <w:right w:val="none" w:sz="0" w:space="0" w:color="auto"/>
      </w:divBdr>
    </w:div>
    <w:div w:id="21408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tv.cctv.com/2023/05/12/VIDEgIRmzgkBE1vMl1RT474E230512.shtml?spm=C31267.PXDaChrrDGdt.EbD5Beq0unIQ.217" TargetMode="External"/><Relationship Id="rId26" Type="http://schemas.openxmlformats.org/officeDocument/2006/relationships/hyperlink" Target="https://tv.cctv.com/2023/05/31/VIDEMiL6d2PuMeeDMl4k7FH2230531.shtml?spm=C31267.PXDaChrrDGdt.EbD5Beq0unIQ.39" TargetMode="External"/><Relationship Id="rId39" Type="http://schemas.openxmlformats.org/officeDocument/2006/relationships/image" Target="media/image16.jpeg"/><Relationship Id="rId21" Type="http://schemas.openxmlformats.org/officeDocument/2006/relationships/image" Target="media/image7.jpeg"/><Relationship Id="rId34" Type="http://schemas.openxmlformats.org/officeDocument/2006/relationships/hyperlink" Target="http://www.news.cn/politics/leaders/2023-05/24/c_1129641675.htm" TargetMode="External"/><Relationship Id="rId42" Type="http://schemas.openxmlformats.org/officeDocument/2006/relationships/hyperlink" Target="http://www.qstheory.cn/dukan/qs/2023-05/16/c_1129612967.htm" TargetMode="External"/><Relationship Id="rId47" Type="http://schemas.openxmlformats.org/officeDocument/2006/relationships/image" Target="media/image20.jpeg"/><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v.cctv.com/2023/05/10/VIDE5TQmBXHSOs2J3Ar6EjiI230510.shtml?spm=C31267.PXDaChrrDGdt.EbD5Beq0unIQ.193" TargetMode="External"/><Relationship Id="rId29" Type="http://schemas.openxmlformats.org/officeDocument/2006/relationships/image" Target="media/image11.jpeg"/><Relationship Id="rId11" Type="http://schemas.openxmlformats.org/officeDocument/2006/relationships/image" Target="media/image2.jpeg"/><Relationship Id="rId24" Type="http://schemas.openxmlformats.org/officeDocument/2006/relationships/hyperlink" Target="http://www.news.cn/2023-05/19/c_1129628286.htm" TargetMode="External"/><Relationship Id="rId32" Type="http://schemas.openxmlformats.org/officeDocument/2006/relationships/hyperlink" Target="https://tv.cctv.com/2023/05/15/VIDELn72K3tQGf7gRwEINsQg230515.shtml?spm=C31267.PXDaChrrDGdt.EbD5Beq0unIQ.9" TargetMode="External"/><Relationship Id="rId37" Type="http://schemas.openxmlformats.org/officeDocument/2006/relationships/image" Target="media/image15.jpeg"/><Relationship Id="rId40" Type="http://schemas.openxmlformats.org/officeDocument/2006/relationships/hyperlink" Target="http://www.qstheory.cn/dukan/qs/2023-05/16/c_1129612884.htm" TargetMode="External"/><Relationship Id="rId45"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s://tv.cctv.com/2023/05/26/VIDEtK3hBlAJlbkeHkSonI8I230526.shtml?spm=C31267.PXDaChrrDGdt.EbD5Beq0unIQ.9" TargetMode="External"/><Relationship Id="rId36" Type="http://schemas.openxmlformats.org/officeDocument/2006/relationships/hyperlink" Target="http://www.qstheory.cn/dukan/qs/2023-05/15/c_1129612784.htm" TargetMode="External"/><Relationship Id="rId49" Type="http://schemas.openxmlformats.org/officeDocument/2006/relationships/fontTable" Target="fontTable.xml"/><Relationship Id="rId10" Type="http://schemas.openxmlformats.org/officeDocument/2006/relationships/hyperlink" Target="http://www.moe.gov.cn/jyb_xwfb/gzdt_gzdt/moe_1485/202305/t20230530_1062031.html" TargetMode="External"/><Relationship Id="rId19" Type="http://schemas.openxmlformats.org/officeDocument/2006/relationships/image" Target="media/image6.jpeg"/><Relationship Id="rId31" Type="http://schemas.openxmlformats.org/officeDocument/2006/relationships/image" Target="media/image12.jpeg"/><Relationship Id="rId44" Type="http://schemas.openxmlformats.org/officeDocument/2006/relationships/hyperlink" Target="https://tv.cctv.com/2023/05/02/VIDEsnGYpYVlnU6SSnP3D9pJ230502.shtml?spm=C31267.PXDaChrrDGdt.EbD5Beq0unIQ.7"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tv.cctv.com/2023/05/05/VIDESPuc9KPMfvizyAoUJZmt230505.shtml?spm=C31267.PXDaChrrDGdt.EbD5Beq0unIQ.101" TargetMode="External"/><Relationship Id="rId22" Type="http://schemas.openxmlformats.org/officeDocument/2006/relationships/hyperlink" Target="http://www.news.cn/politics/leaders/2023-05/19/c_1129628936.htm" TargetMode="External"/><Relationship Id="rId27" Type="http://schemas.openxmlformats.org/officeDocument/2006/relationships/image" Target="media/image10.jpeg"/><Relationship Id="rId30" Type="http://schemas.openxmlformats.org/officeDocument/2006/relationships/hyperlink" Target="http://www.news.cn/politics/leaders/2023-05/03/c_1129586452.htm" TargetMode="External"/><Relationship Id="rId35" Type="http://schemas.openxmlformats.org/officeDocument/2006/relationships/image" Target="media/image14.jpeg"/><Relationship Id="rId43" Type="http://schemas.openxmlformats.org/officeDocument/2006/relationships/image" Target="media/image18.jpeg"/><Relationship Id="rId48" Type="http://schemas.openxmlformats.org/officeDocument/2006/relationships/footer" Target="footer1.xml"/><Relationship Id="rId8" Type="http://schemas.openxmlformats.org/officeDocument/2006/relationships/hyperlink" Target="http://www.news.cn/politics/leaders/2023-05/29/c_1129654921.htm" TargetMode="External"/><Relationship Id="rId3" Type="http://schemas.openxmlformats.org/officeDocument/2006/relationships/styles" Target="styles.xml"/><Relationship Id="rId12" Type="http://schemas.openxmlformats.org/officeDocument/2006/relationships/hyperlink" Target="http://www.moe.gov.cn/jyb_xwfb/gzdt_gzdt/s5987/202306/t20230601_1062361.html"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3.jpeg"/><Relationship Id="rId38" Type="http://schemas.openxmlformats.org/officeDocument/2006/relationships/hyperlink" Target="http://www.qstheory.cn/dukan/qs/2023-05/31/c_1129655710.htm" TargetMode="External"/><Relationship Id="rId46" Type="http://schemas.openxmlformats.org/officeDocument/2006/relationships/hyperlink" Target="http://www.71.cn/2023/0220/1193537.shtml" TargetMode="External"/><Relationship Id="rId20" Type="http://schemas.openxmlformats.org/officeDocument/2006/relationships/hyperlink" Target="https://tv.cctv.com/2023/05/17/VIDEARJtjIiIeqrKfnfxgG1p230517.shtml?spm=C31267.PXDaChrrDGdt.EbD5Beq0unIQ.35" TargetMode="External"/><Relationship Id="rId41"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8976C-813C-46C3-95CB-1B50BBB24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5403</TotalTime>
  <Pages>6</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艳萍</dc:creator>
  <cp:lastModifiedBy>taotaoding526@sina.com</cp:lastModifiedBy>
  <cp:revision>805</cp:revision>
  <cp:lastPrinted>2022-04-26T07:54:00Z</cp:lastPrinted>
  <dcterms:created xsi:type="dcterms:W3CDTF">2022-04-26T07:55:00Z</dcterms:created>
  <dcterms:modified xsi:type="dcterms:W3CDTF">2023-06-06T00:40:00Z</dcterms:modified>
</cp:coreProperties>
</file>