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DAD5" w14:textId="77777777" w:rsidR="00F76F79" w:rsidRDefault="00F76F79" w:rsidP="00F76F79">
      <w:pPr>
        <w:rPr>
          <w:rFonts w:ascii="仿宋_GB2312" w:eastAsia="仿宋_GB2312"/>
          <w:sz w:val="32"/>
          <w:szCs w:val="32"/>
        </w:rPr>
      </w:pPr>
      <w:r>
        <w:rPr>
          <w:rFonts w:ascii="仿宋_GB2312" w:eastAsia="仿宋_GB2312" w:hint="eastAsia"/>
          <w:sz w:val="32"/>
          <w:szCs w:val="32"/>
        </w:rPr>
        <w:t>附件2：</w:t>
      </w:r>
    </w:p>
    <w:p w14:paraId="77EFEB3A" w14:textId="77777777" w:rsidR="00F76F79" w:rsidRDefault="00F76F79" w:rsidP="00F76F79">
      <w:pPr>
        <w:spacing w:line="480" w:lineRule="exact"/>
        <w:ind w:firstLineChars="200" w:firstLine="880"/>
        <w:jc w:val="center"/>
        <w:rPr>
          <w:rFonts w:ascii="方正小标宋简体" w:eastAsia="方正小标宋简体" w:hAnsi="仿宋" w:cs="仿宋" w:hint="eastAsia"/>
          <w:sz w:val="44"/>
          <w:szCs w:val="44"/>
        </w:rPr>
      </w:pPr>
      <w:r w:rsidRPr="0043220B">
        <w:rPr>
          <w:rFonts w:ascii="方正小标宋简体" w:eastAsia="方正小标宋简体" w:hAnsi="仿宋" w:cs="仿宋" w:hint="eastAsia"/>
          <w:sz w:val="44"/>
          <w:szCs w:val="44"/>
        </w:rPr>
        <w:t>北京工商大学网格化安全管理</w:t>
      </w:r>
    </w:p>
    <w:p w14:paraId="4A20112C" w14:textId="77777777" w:rsidR="00F76F79" w:rsidRPr="0043220B" w:rsidRDefault="00F76F79" w:rsidP="00F76F79">
      <w:pPr>
        <w:spacing w:line="480" w:lineRule="exact"/>
        <w:ind w:firstLineChars="200" w:firstLine="880"/>
        <w:jc w:val="center"/>
        <w:rPr>
          <w:rFonts w:ascii="方正小标宋简体" w:eastAsia="方正小标宋简体" w:hAnsi="仿宋" w:cs="仿宋" w:hint="eastAsia"/>
          <w:sz w:val="44"/>
          <w:szCs w:val="44"/>
        </w:rPr>
      </w:pPr>
      <w:r w:rsidRPr="0043220B">
        <w:rPr>
          <w:rFonts w:ascii="方正小标宋简体" w:eastAsia="方正小标宋简体" w:hAnsi="仿宋" w:cs="仿宋" w:hint="eastAsia"/>
          <w:sz w:val="44"/>
          <w:szCs w:val="44"/>
        </w:rPr>
        <w:t>二级网格职责</w:t>
      </w:r>
    </w:p>
    <w:p w14:paraId="4B3F9DA0" w14:textId="77777777" w:rsidR="00F76F79" w:rsidRDefault="00F76F79" w:rsidP="00F76F79">
      <w:pPr>
        <w:spacing w:line="480" w:lineRule="exact"/>
        <w:ind w:firstLineChars="200" w:firstLine="560"/>
        <w:rPr>
          <w:rFonts w:ascii="仿宋" w:eastAsia="仿宋" w:hAnsi="仿宋" w:cs="仿宋" w:hint="eastAsia"/>
          <w:sz w:val="28"/>
          <w:szCs w:val="28"/>
        </w:rPr>
      </w:pPr>
    </w:p>
    <w:p w14:paraId="628ED864" w14:textId="77777777" w:rsidR="00F76F79" w:rsidRPr="0043220B" w:rsidRDefault="00F76F79" w:rsidP="00F76F79">
      <w:pPr>
        <w:ind w:firstLineChars="200" w:firstLine="640"/>
        <w:jc w:val="left"/>
        <w:rPr>
          <w:rFonts w:ascii="仿宋_GB2312" w:eastAsia="仿宋_GB2312" w:hAnsi="仿宋_GB2312" w:cs="仿宋_GB2312" w:hint="eastAsia"/>
          <w:sz w:val="32"/>
          <w:szCs w:val="32"/>
        </w:rPr>
      </w:pPr>
      <w:r w:rsidRPr="0043220B">
        <w:rPr>
          <w:rFonts w:ascii="仿宋_GB2312" w:eastAsia="仿宋_GB2312" w:hAnsi="仿宋_GB2312" w:cs="仿宋_GB2312" w:hint="eastAsia"/>
          <w:sz w:val="32"/>
          <w:szCs w:val="32"/>
        </w:rPr>
        <w:t>1.按照校园安全网格划分，负责本单位、本部门的安全网格化管理工作，落实上级安全生产工作部署。</w:t>
      </w:r>
    </w:p>
    <w:p w14:paraId="1D10694B" w14:textId="77777777" w:rsidR="00F76F79" w:rsidRPr="0043220B" w:rsidRDefault="00F76F79" w:rsidP="00F76F79">
      <w:pPr>
        <w:ind w:firstLineChars="200" w:firstLine="640"/>
        <w:jc w:val="left"/>
        <w:rPr>
          <w:rFonts w:ascii="仿宋_GB2312" w:eastAsia="仿宋_GB2312" w:hAnsi="仿宋_GB2312" w:cs="仿宋_GB2312" w:hint="eastAsia"/>
          <w:sz w:val="32"/>
          <w:szCs w:val="32"/>
        </w:rPr>
      </w:pPr>
      <w:r w:rsidRPr="0043220B">
        <w:rPr>
          <w:rFonts w:ascii="仿宋_GB2312" w:eastAsia="仿宋_GB2312" w:hAnsi="仿宋_GB2312" w:cs="仿宋_GB2312" w:hint="eastAsia"/>
          <w:sz w:val="32"/>
          <w:szCs w:val="32"/>
        </w:rPr>
        <w:t>2.建立并完善本网格基础</w:t>
      </w:r>
      <w:proofErr w:type="gramStart"/>
      <w:r w:rsidRPr="0043220B">
        <w:rPr>
          <w:rFonts w:ascii="仿宋_GB2312" w:eastAsia="仿宋_GB2312" w:hAnsi="仿宋_GB2312" w:cs="仿宋_GB2312" w:hint="eastAsia"/>
          <w:sz w:val="32"/>
          <w:szCs w:val="32"/>
        </w:rPr>
        <w:t>数据台</w:t>
      </w:r>
      <w:proofErr w:type="gramEnd"/>
      <w:r w:rsidRPr="0043220B">
        <w:rPr>
          <w:rFonts w:ascii="仿宋_GB2312" w:eastAsia="仿宋_GB2312" w:hAnsi="仿宋_GB2312" w:cs="仿宋_GB2312" w:hint="eastAsia"/>
          <w:sz w:val="32"/>
          <w:szCs w:val="32"/>
        </w:rPr>
        <w:t>账，层层落实工作责任，对责任网格进行细化，明确安全网格管理人员及工作责任，将三级网格划分到所辖（属）房舍和区域，将安全责任压实到个人。</w:t>
      </w:r>
    </w:p>
    <w:p w14:paraId="19A42A7B" w14:textId="77777777" w:rsidR="00F76F79" w:rsidRPr="0043220B" w:rsidRDefault="00F76F79" w:rsidP="00F76F79">
      <w:pPr>
        <w:ind w:firstLineChars="200" w:firstLine="640"/>
        <w:jc w:val="left"/>
        <w:rPr>
          <w:rFonts w:ascii="仿宋_GB2312" w:eastAsia="仿宋_GB2312" w:hAnsi="仿宋_GB2312" w:cs="仿宋_GB2312" w:hint="eastAsia"/>
          <w:sz w:val="32"/>
          <w:szCs w:val="32"/>
        </w:rPr>
      </w:pPr>
      <w:r w:rsidRPr="0043220B">
        <w:rPr>
          <w:rFonts w:ascii="仿宋_GB2312" w:eastAsia="仿宋_GB2312" w:hAnsi="仿宋_GB2312" w:cs="仿宋_GB2312" w:hint="eastAsia"/>
          <w:sz w:val="32"/>
          <w:szCs w:val="32"/>
        </w:rPr>
        <w:t>3.负责对管辖网格区域内安全基本情况的调查摸底，建档登记，形成本级安全管理信息</w:t>
      </w:r>
      <w:proofErr w:type="gramStart"/>
      <w:r w:rsidRPr="0043220B">
        <w:rPr>
          <w:rFonts w:ascii="仿宋_GB2312" w:eastAsia="仿宋_GB2312" w:hAnsi="仿宋_GB2312" w:cs="仿宋_GB2312" w:hint="eastAsia"/>
          <w:sz w:val="32"/>
          <w:szCs w:val="32"/>
        </w:rPr>
        <w:t>数据台</w:t>
      </w:r>
      <w:proofErr w:type="gramEnd"/>
      <w:r w:rsidRPr="0043220B">
        <w:rPr>
          <w:rFonts w:ascii="仿宋_GB2312" w:eastAsia="仿宋_GB2312" w:hAnsi="仿宋_GB2312" w:cs="仿宋_GB2312" w:hint="eastAsia"/>
          <w:sz w:val="32"/>
          <w:szCs w:val="32"/>
        </w:rPr>
        <w:t>账，根据本单位所辖区域和人员的变更情况进行定期和不定期的动态更新，并及时报送相关单位。</w:t>
      </w:r>
    </w:p>
    <w:p w14:paraId="49FE680E" w14:textId="77777777" w:rsidR="00F76F79" w:rsidRPr="0043220B" w:rsidRDefault="00F76F79" w:rsidP="00F76F79">
      <w:pPr>
        <w:ind w:firstLineChars="200" w:firstLine="640"/>
        <w:jc w:val="left"/>
        <w:rPr>
          <w:rFonts w:ascii="仿宋_GB2312" w:eastAsia="仿宋_GB2312" w:hAnsi="仿宋_GB2312" w:cs="仿宋_GB2312" w:hint="eastAsia"/>
          <w:sz w:val="32"/>
          <w:szCs w:val="32"/>
        </w:rPr>
      </w:pPr>
      <w:r w:rsidRPr="0043220B">
        <w:rPr>
          <w:rFonts w:ascii="仿宋_GB2312" w:eastAsia="仿宋_GB2312" w:hAnsi="仿宋_GB2312" w:cs="仿宋_GB2312" w:hint="eastAsia"/>
          <w:sz w:val="32"/>
          <w:szCs w:val="32"/>
        </w:rPr>
        <w:t>4.督促、指导完善安全制度，明确安全管理责任，完善各类安全应急预案。</w:t>
      </w:r>
    </w:p>
    <w:p w14:paraId="3FEAC3D7" w14:textId="77777777" w:rsidR="00F76F79" w:rsidRPr="0043220B" w:rsidRDefault="00F76F79" w:rsidP="00F76F79">
      <w:pPr>
        <w:ind w:firstLineChars="200" w:firstLine="640"/>
        <w:jc w:val="left"/>
        <w:rPr>
          <w:rFonts w:ascii="仿宋_GB2312" w:eastAsia="仿宋_GB2312" w:hAnsi="仿宋_GB2312" w:cs="仿宋_GB2312" w:hint="eastAsia"/>
          <w:sz w:val="32"/>
          <w:szCs w:val="32"/>
        </w:rPr>
      </w:pPr>
      <w:r w:rsidRPr="0043220B">
        <w:rPr>
          <w:rFonts w:ascii="仿宋_GB2312" w:eastAsia="仿宋_GB2312" w:hAnsi="仿宋_GB2312" w:cs="仿宋_GB2312" w:hint="eastAsia"/>
          <w:sz w:val="32"/>
          <w:szCs w:val="32"/>
        </w:rPr>
        <w:t>5.对辖区内存在安全隐患的部位实施重点监控，全面收集汇总安全网格管理员上报的安全隐患信息，并及时将有关情况报送相关部门。</w:t>
      </w:r>
    </w:p>
    <w:p w14:paraId="2C67F862" w14:textId="77777777" w:rsidR="00F76F79" w:rsidRPr="0043220B" w:rsidRDefault="00F76F79" w:rsidP="00F76F79">
      <w:pPr>
        <w:ind w:firstLineChars="200" w:firstLine="640"/>
        <w:jc w:val="left"/>
        <w:rPr>
          <w:rFonts w:ascii="仿宋_GB2312" w:eastAsia="仿宋_GB2312" w:hAnsi="仿宋_GB2312" w:cs="仿宋_GB2312" w:hint="eastAsia"/>
          <w:sz w:val="32"/>
          <w:szCs w:val="32"/>
        </w:rPr>
      </w:pPr>
    </w:p>
    <w:p w14:paraId="2BB082F2" w14:textId="77777777" w:rsidR="00F76F79" w:rsidRDefault="00F76F79" w:rsidP="00F76F79">
      <w:pPr>
        <w:jc w:val="center"/>
        <w:rPr>
          <w:rFonts w:ascii="方正小标宋简体" w:eastAsia="方正小标宋简体" w:hAnsi="方正小标宋简体" w:cs="方正小标宋简体" w:hint="eastAsia"/>
          <w:sz w:val="44"/>
          <w:szCs w:val="44"/>
        </w:rPr>
      </w:pPr>
    </w:p>
    <w:p w14:paraId="2D9C525C" w14:textId="77777777" w:rsidR="00F76F79" w:rsidRDefault="00F76F79" w:rsidP="00F76F79">
      <w:pPr>
        <w:jc w:val="center"/>
        <w:rPr>
          <w:rFonts w:ascii="方正小标宋简体" w:eastAsia="方正小标宋简体" w:hAnsi="方正小标宋简体" w:cs="方正小标宋简体" w:hint="eastAsia"/>
          <w:sz w:val="44"/>
          <w:szCs w:val="44"/>
        </w:rPr>
      </w:pPr>
    </w:p>
    <w:p w14:paraId="61106218" w14:textId="77777777" w:rsidR="00F76F79" w:rsidRDefault="00F76F79" w:rsidP="00F76F79">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二级网格安全责任人职责</w:t>
      </w:r>
    </w:p>
    <w:p w14:paraId="4C902848" w14:textId="77777777" w:rsidR="00F76F79" w:rsidRDefault="00F76F79" w:rsidP="00F76F79">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学校二级网格安全责任人通常由二级单位层级（含校内机关单位、群团组织、教辅单位、各学院）正职领导担任，其主要职责是：</w:t>
      </w:r>
    </w:p>
    <w:p w14:paraId="51662BC5" w14:textId="77777777" w:rsidR="00F76F79" w:rsidRDefault="00F76F79" w:rsidP="00F76F79">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负责本单位安全工作的统筹规划与制度建设。认真贯彻执行学校安全管理各项制度规定，结合本单位实际制定本级安全管理实施细则及应急预案。明确二级网格范围内的三级网格安全责任分工，并签订相关安全责任书。</w:t>
      </w:r>
    </w:p>
    <w:p w14:paraId="57AA07B2" w14:textId="77777777" w:rsidR="00F76F79" w:rsidRDefault="00F76F79" w:rsidP="00F76F79">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2.负责本单位安全工作资源配置与协调。批准本单位安全工作保障经费预算、定期组织召开安全工作会议；牵头协调跨部门、跨学科有关安全管理问题。</w:t>
      </w:r>
    </w:p>
    <w:p w14:paraId="30F61D6B" w14:textId="77777777" w:rsidR="00F76F79" w:rsidRDefault="00F76F79" w:rsidP="00F76F79">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负责本单位安全工作的监督与考核。定期听取安全管理人员工作汇报，抽查本单位三级网格安全管理落实情况。制定本单位安全工作奖惩机制并抓好落实。</w:t>
      </w:r>
    </w:p>
    <w:p w14:paraId="6CD35EF8" w14:textId="77777777" w:rsidR="00F76F79" w:rsidRDefault="00F76F79" w:rsidP="00F76F79">
      <w:pPr>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负责本单位重大安全风险决策。对本单位存在的重大安全隐患进行评估</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判，提出整改方案并协调推动落实。本单位发生突发安全事件时担任现场指挥，按照信息报送时限及时向学校报告并启动应急预案。</w:t>
      </w:r>
    </w:p>
    <w:p w14:paraId="03EF4CC7" w14:textId="77777777" w:rsidR="00F76F79" w:rsidRDefault="00F76F79" w:rsidP="00F76F79">
      <w:pPr>
        <w:jc w:val="center"/>
        <w:rPr>
          <w:rFonts w:ascii="方正小标宋简体" w:eastAsia="方正小标宋简体" w:hAnsi="方正小标宋简体" w:cs="方正小标宋简体" w:hint="eastAsia"/>
          <w:sz w:val="44"/>
          <w:szCs w:val="44"/>
        </w:rPr>
      </w:pPr>
    </w:p>
    <w:p w14:paraId="0E612B5D" w14:textId="77777777" w:rsidR="00F76F79" w:rsidRDefault="00F76F79" w:rsidP="00F76F79">
      <w:pPr>
        <w:jc w:val="center"/>
        <w:rPr>
          <w:rFonts w:ascii="方正小标宋简体" w:eastAsia="方正小标宋简体" w:hAnsi="方正小标宋简体" w:cs="方正小标宋简体" w:hint="eastAsia"/>
          <w:sz w:val="44"/>
          <w:szCs w:val="44"/>
        </w:rPr>
      </w:pPr>
    </w:p>
    <w:p w14:paraId="40C943AF" w14:textId="77777777" w:rsidR="00F76F79" w:rsidRDefault="00F76F79" w:rsidP="00F76F79">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二级网格安全管理人职责</w:t>
      </w:r>
    </w:p>
    <w:p w14:paraId="0436738F" w14:textId="77777777" w:rsidR="00F76F79"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学校二级网格安全管理人通常由二级单位层级（含校内机关单位、群团组织、教辅单位、各学院）分管安全工作的副职领导担任，其主要职责是：</w:t>
      </w:r>
    </w:p>
    <w:p w14:paraId="37FBE667" w14:textId="77777777" w:rsidR="00F76F79"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依据学校安全管理有关制度，制定本单位安全管理制度，负责组织、实施本单位安全工作。</w:t>
      </w:r>
    </w:p>
    <w:p w14:paraId="55C2D2C3" w14:textId="77777777" w:rsidR="00F76F79" w:rsidRPr="00166A82"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2</w:t>
      </w:r>
      <w:r w:rsidRPr="00166A82">
        <w:rPr>
          <w:rFonts w:ascii="仿宋_GB2312" w:eastAsia="仿宋_GB2312" w:hAnsi="仿宋_GB2312" w:cs="仿宋_GB2312" w:hint="eastAsia"/>
          <w:sz w:val="32"/>
          <w:szCs w:val="32"/>
        </w:rPr>
        <w:t>.负责本单位日常安全工作监管。按要求组织本单位三级</w:t>
      </w:r>
      <w:proofErr w:type="gramStart"/>
      <w:r w:rsidRPr="00166A82">
        <w:rPr>
          <w:rFonts w:ascii="仿宋_GB2312" w:eastAsia="仿宋_GB2312" w:hAnsi="仿宋_GB2312" w:cs="仿宋_GB2312" w:hint="eastAsia"/>
          <w:sz w:val="32"/>
          <w:szCs w:val="32"/>
        </w:rPr>
        <w:t>网格员</w:t>
      </w:r>
      <w:proofErr w:type="gramEnd"/>
      <w:r w:rsidRPr="00166A82">
        <w:rPr>
          <w:rFonts w:ascii="仿宋_GB2312" w:eastAsia="仿宋_GB2312" w:hAnsi="仿宋_GB2312" w:cs="仿宋_GB2312" w:hint="eastAsia"/>
          <w:sz w:val="32"/>
          <w:szCs w:val="32"/>
        </w:rPr>
        <w:t>定期开展安全巡查，重点突出实验室、办公室、学生活动场所的消防、用电、设备安全检查。建立安全隐患工作台账，督促整改落实</w:t>
      </w:r>
      <w:r>
        <w:rPr>
          <w:rFonts w:ascii="仿宋_GB2312" w:eastAsia="仿宋_GB2312" w:hAnsi="仿宋_GB2312" w:cs="仿宋_GB2312" w:hint="eastAsia"/>
          <w:sz w:val="32"/>
          <w:szCs w:val="32"/>
        </w:rPr>
        <w:t>，形成“排查-整改-验收”闭环记录</w:t>
      </w:r>
      <w:r w:rsidRPr="00166A82">
        <w:rPr>
          <w:rFonts w:ascii="仿宋_GB2312" w:eastAsia="仿宋_GB2312" w:hAnsi="仿宋_GB2312" w:cs="仿宋_GB2312" w:hint="eastAsia"/>
          <w:sz w:val="32"/>
          <w:szCs w:val="32"/>
        </w:rPr>
        <w:t>。</w:t>
      </w:r>
    </w:p>
    <w:p w14:paraId="2E1C5869" w14:textId="77777777" w:rsidR="00F76F79"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3</w:t>
      </w:r>
      <w:r w:rsidRPr="00166A82">
        <w:rPr>
          <w:rFonts w:ascii="仿宋_GB2312" w:eastAsia="仿宋_GB2312" w:hAnsi="仿宋_GB2312" w:cs="仿宋_GB2312"/>
          <w:sz w:val="32"/>
          <w:szCs w:val="32"/>
        </w:rPr>
        <w:t>.</w:t>
      </w:r>
      <w:r>
        <w:rPr>
          <w:rFonts w:ascii="仿宋_GB2312" w:eastAsia="仿宋_GB2312" w:hAnsi="仿宋_GB2312" w:cs="仿宋_GB2312" w:hint="eastAsia"/>
          <w:sz w:val="32"/>
          <w:szCs w:val="32"/>
        </w:rPr>
        <w:t>负责本单位安全教育、培训与演练工作实施。结合单位实际针对所属师生员工开展专项安全培训，定期组织开展各类安全教育、演练，提升全员安全意识。</w:t>
      </w:r>
    </w:p>
    <w:p w14:paraId="10787842" w14:textId="77777777" w:rsidR="00F76F79"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负责本单位重点安全领域的管理。</w:t>
      </w:r>
    </w:p>
    <w:p w14:paraId="78AA33B8" w14:textId="77777777" w:rsidR="00F76F79"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负责安全工作信息沟通与报送。汇总本单位三级网格上报的安全隐患，组织风险分析</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判，定期向本单位安全责任人报告，并提出隐患问题整改意见。按照安全责任人的</w:t>
      </w:r>
      <w:proofErr w:type="gramStart"/>
      <w:r>
        <w:rPr>
          <w:rFonts w:ascii="仿宋_GB2312" w:eastAsia="仿宋_GB2312" w:hAnsi="仿宋_GB2312" w:cs="仿宋_GB2312" w:hint="eastAsia"/>
          <w:sz w:val="32"/>
          <w:szCs w:val="32"/>
        </w:rPr>
        <w:t>指示抓好</w:t>
      </w:r>
      <w:proofErr w:type="gramEnd"/>
      <w:r>
        <w:rPr>
          <w:rFonts w:ascii="仿宋_GB2312" w:eastAsia="仿宋_GB2312" w:hAnsi="仿宋_GB2312" w:cs="仿宋_GB2312" w:hint="eastAsia"/>
          <w:sz w:val="32"/>
          <w:szCs w:val="32"/>
        </w:rPr>
        <w:t>整改工作落实。本单位发生重大隐患或突发安全事件时，及时向安全责任人报告，并启动应急预案。</w:t>
      </w:r>
    </w:p>
    <w:p w14:paraId="348F1F71" w14:textId="77777777" w:rsidR="00F76F79" w:rsidRDefault="00F76F79" w:rsidP="00F76F79">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协助本单位安全责任人做好其他安全相关工作。</w:t>
      </w:r>
    </w:p>
    <w:p w14:paraId="71B606CB" w14:textId="77777777" w:rsidR="00F76F79" w:rsidRDefault="00F76F79" w:rsidP="00F76F79">
      <w:pPr>
        <w:spacing w:line="560" w:lineRule="exact"/>
        <w:ind w:firstLineChars="200" w:firstLine="640"/>
        <w:jc w:val="left"/>
        <w:rPr>
          <w:rFonts w:ascii="仿宋_GB2312" w:eastAsia="仿宋_GB2312"/>
          <w:sz w:val="32"/>
          <w:szCs w:val="32"/>
        </w:rPr>
      </w:pPr>
      <w:r>
        <w:rPr>
          <w:rFonts w:ascii="仿宋_GB2312" w:eastAsia="仿宋_GB2312" w:hAnsi="仿宋_GB2312" w:cs="仿宋_GB2312" w:hint="eastAsia"/>
          <w:sz w:val="32"/>
          <w:szCs w:val="32"/>
        </w:rPr>
        <w:t>各二级网格的其他副职领导在分管工作范围内，对安全工作负有领导、监督、检查、教育和管理职责。</w:t>
      </w:r>
    </w:p>
    <w:p w14:paraId="75C71836" w14:textId="77777777" w:rsidR="009769F0" w:rsidRPr="00F76F79" w:rsidRDefault="009769F0"/>
    <w:sectPr w:rsidR="009769F0" w:rsidRPr="00F76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D692" w14:textId="77777777" w:rsidR="004D6CC1" w:rsidRDefault="004D6CC1" w:rsidP="00F76F79">
      <w:pPr>
        <w:rPr>
          <w:rFonts w:hint="eastAsia"/>
        </w:rPr>
      </w:pPr>
      <w:r>
        <w:separator/>
      </w:r>
    </w:p>
  </w:endnote>
  <w:endnote w:type="continuationSeparator" w:id="0">
    <w:p w14:paraId="4AD16B09" w14:textId="77777777" w:rsidR="004D6CC1" w:rsidRDefault="004D6CC1" w:rsidP="00F76F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00000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F184" w14:textId="77777777" w:rsidR="004D6CC1" w:rsidRDefault="004D6CC1" w:rsidP="00F76F79">
      <w:pPr>
        <w:rPr>
          <w:rFonts w:hint="eastAsia"/>
        </w:rPr>
      </w:pPr>
      <w:r>
        <w:separator/>
      </w:r>
    </w:p>
  </w:footnote>
  <w:footnote w:type="continuationSeparator" w:id="0">
    <w:p w14:paraId="07B22CA0" w14:textId="77777777" w:rsidR="004D6CC1" w:rsidRDefault="004D6CC1" w:rsidP="00F76F7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F0"/>
    <w:rsid w:val="004D6CC1"/>
    <w:rsid w:val="009769F0"/>
    <w:rsid w:val="00AE6F08"/>
    <w:rsid w:val="00F7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27D7BAA-6988-4240-94A7-A5BBF813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F79"/>
    <w:pPr>
      <w:widowControl w:val="0"/>
      <w:spacing w:after="0" w:line="240" w:lineRule="auto"/>
      <w:jc w:val="both"/>
    </w:pPr>
    <w:rPr>
      <w:sz w:val="21"/>
      <w14:ligatures w14:val="none"/>
    </w:rPr>
  </w:style>
  <w:style w:type="paragraph" w:styleId="1">
    <w:name w:val="heading 1"/>
    <w:basedOn w:val="a"/>
    <w:next w:val="a"/>
    <w:link w:val="10"/>
    <w:uiPriority w:val="9"/>
    <w:qFormat/>
    <w:rsid w:val="009769F0"/>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769F0"/>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769F0"/>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769F0"/>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769F0"/>
    <w:pPr>
      <w:keepNext/>
      <w:keepLines/>
      <w:spacing w:before="80" w:after="40" w:line="278" w:lineRule="auto"/>
      <w:jc w:val="left"/>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9769F0"/>
    <w:pPr>
      <w:keepNext/>
      <w:keepLines/>
      <w:spacing w:before="40" w:line="278" w:lineRule="auto"/>
      <w:jc w:val="left"/>
      <w:outlineLvl w:val="5"/>
    </w:pPr>
    <w:rPr>
      <w:rFonts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9769F0"/>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769F0"/>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769F0"/>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9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9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9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9F0"/>
    <w:rPr>
      <w:rFonts w:cstheme="majorBidi"/>
      <w:color w:val="2F5496" w:themeColor="accent1" w:themeShade="BF"/>
      <w:sz w:val="28"/>
      <w:szCs w:val="28"/>
    </w:rPr>
  </w:style>
  <w:style w:type="character" w:customStyle="1" w:styleId="50">
    <w:name w:val="标题 5 字符"/>
    <w:basedOn w:val="a0"/>
    <w:link w:val="5"/>
    <w:uiPriority w:val="9"/>
    <w:semiHidden/>
    <w:rsid w:val="009769F0"/>
    <w:rPr>
      <w:rFonts w:cstheme="majorBidi"/>
      <w:color w:val="2F5496" w:themeColor="accent1" w:themeShade="BF"/>
      <w:sz w:val="24"/>
    </w:rPr>
  </w:style>
  <w:style w:type="character" w:customStyle="1" w:styleId="60">
    <w:name w:val="标题 6 字符"/>
    <w:basedOn w:val="a0"/>
    <w:link w:val="6"/>
    <w:uiPriority w:val="9"/>
    <w:semiHidden/>
    <w:rsid w:val="009769F0"/>
    <w:rPr>
      <w:rFonts w:cstheme="majorBidi"/>
      <w:b/>
      <w:bCs/>
      <w:color w:val="2F5496" w:themeColor="accent1" w:themeShade="BF"/>
    </w:rPr>
  </w:style>
  <w:style w:type="character" w:customStyle="1" w:styleId="70">
    <w:name w:val="标题 7 字符"/>
    <w:basedOn w:val="a0"/>
    <w:link w:val="7"/>
    <w:uiPriority w:val="9"/>
    <w:semiHidden/>
    <w:rsid w:val="009769F0"/>
    <w:rPr>
      <w:rFonts w:cstheme="majorBidi"/>
      <w:b/>
      <w:bCs/>
      <w:color w:val="595959" w:themeColor="text1" w:themeTint="A6"/>
    </w:rPr>
  </w:style>
  <w:style w:type="character" w:customStyle="1" w:styleId="80">
    <w:name w:val="标题 8 字符"/>
    <w:basedOn w:val="a0"/>
    <w:link w:val="8"/>
    <w:uiPriority w:val="9"/>
    <w:semiHidden/>
    <w:rsid w:val="009769F0"/>
    <w:rPr>
      <w:rFonts w:cstheme="majorBidi"/>
      <w:color w:val="595959" w:themeColor="text1" w:themeTint="A6"/>
    </w:rPr>
  </w:style>
  <w:style w:type="character" w:customStyle="1" w:styleId="90">
    <w:name w:val="标题 9 字符"/>
    <w:basedOn w:val="a0"/>
    <w:link w:val="9"/>
    <w:uiPriority w:val="9"/>
    <w:semiHidden/>
    <w:rsid w:val="009769F0"/>
    <w:rPr>
      <w:rFonts w:eastAsiaTheme="majorEastAsia" w:cstheme="majorBidi"/>
      <w:color w:val="595959" w:themeColor="text1" w:themeTint="A6"/>
    </w:rPr>
  </w:style>
  <w:style w:type="paragraph" w:styleId="a3">
    <w:name w:val="Title"/>
    <w:basedOn w:val="a"/>
    <w:next w:val="a"/>
    <w:link w:val="a4"/>
    <w:uiPriority w:val="10"/>
    <w:qFormat/>
    <w:rsid w:val="009769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76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9F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769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9F0"/>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9769F0"/>
    <w:rPr>
      <w:i/>
      <w:iCs/>
      <w:color w:val="404040" w:themeColor="text1" w:themeTint="BF"/>
    </w:rPr>
  </w:style>
  <w:style w:type="paragraph" w:styleId="a9">
    <w:name w:val="List Paragraph"/>
    <w:basedOn w:val="a"/>
    <w:uiPriority w:val="34"/>
    <w:qFormat/>
    <w:rsid w:val="009769F0"/>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9769F0"/>
    <w:rPr>
      <w:i/>
      <w:iCs/>
      <w:color w:val="2F5496" w:themeColor="accent1" w:themeShade="BF"/>
    </w:rPr>
  </w:style>
  <w:style w:type="paragraph" w:styleId="ab">
    <w:name w:val="Intense Quote"/>
    <w:basedOn w:val="a"/>
    <w:next w:val="a"/>
    <w:link w:val="ac"/>
    <w:uiPriority w:val="30"/>
    <w:qFormat/>
    <w:rsid w:val="009769F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14:ligatures w14:val="standardContextual"/>
    </w:rPr>
  </w:style>
  <w:style w:type="character" w:customStyle="1" w:styleId="ac">
    <w:name w:val="明显引用 字符"/>
    <w:basedOn w:val="a0"/>
    <w:link w:val="ab"/>
    <w:uiPriority w:val="30"/>
    <w:rsid w:val="009769F0"/>
    <w:rPr>
      <w:i/>
      <w:iCs/>
      <w:color w:val="2F5496" w:themeColor="accent1" w:themeShade="BF"/>
    </w:rPr>
  </w:style>
  <w:style w:type="character" w:styleId="ad">
    <w:name w:val="Intense Reference"/>
    <w:basedOn w:val="a0"/>
    <w:uiPriority w:val="32"/>
    <w:qFormat/>
    <w:rsid w:val="009769F0"/>
    <w:rPr>
      <w:b/>
      <w:bCs/>
      <w:smallCaps/>
      <w:color w:val="2F5496" w:themeColor="accent1" w:themeShade="BF"/>
      <w:spacing w:val="5"/>
    </w:rPr>
  </w:style>
  <w:style w:type="paragraph" w:styleId="ae">
    <w:name w:val="header"/>
    <w:basedOn w:val="a"/>
    <w:link w:val="af"/>
    <w:uiPriority w:val="99"/>
    <w:unhideWhenUsed/>
    <w:rsid w:val="00F76F79"/>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F76F79"/>
    <w:rPr>
      <w:sz w:val="18"/>
      <w:szCs w:val="18"/>
    </w:rPr>
  </w:style>
  <w:style w:type="paragraph" w:styleId="af0">
    <w:name w:val="footer"/>
    <w:basedOn w:val="a"/>
    <w:link w:val="af1"/>
    <w:uiPriority w:val="99"/>
    <w:unhideWhenUsed/>
    <w:rsid w:val="00F76F79"/>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F76F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644</Characters>
  <Application>Microsoft Office Word</Application>
  <DocSecurity>0</DocSecurity>
  <Lines>28</Lines>
  <Paragraphs>29</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劲 赵</dc:creator>
  <cp:keywords/>
  <dc:description/>
  <cp:lastModifiedBy>劲 赵</cp:lastModifiedBy>
  <cp:revision>2</cp:revision>
  <dcterms:created xsi:type="dcterms:W3CDTF">2025-03-21T06:24:00Z</dcterms:created>
  <dcterms:modified xsi:type="dcterms:W3CDTF">2025-03-21T06:24:00Z</dcterms:modified>
</cp:coreProperties>
</file>