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5B756"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附件2：</w:t>
      </w:r>
    </w:p>
    <w:p w14:paraId="3E57F41B">
      <w:pPr>
        <w:jc w:val="center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消防安全疏散演习流程安排与逃生要点</w:t>
      </w:r>
    </w:p>
    <w:p w14:paraId="12D33A3B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一、演习流程</w:t>
      </w:r>
    </w:p>
    <w:p w14:paraId="31943012">
      <w:pPr>
        <w:tabs>
          <w:tab w:val="left" w:pos="1134"/>
        </w:tabs>
        <w:spacing w:line="52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1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演习区域内</w:t>
      </w:r>
      <w:r>
        <w:rPr>
          <w:rFonts w:ascii="仿宋_GB2312" w:hAnsi="楷体" w:eastAsia="仿宋_GB2312"/>
          <w:sz w:val="32"/>
          <w:szCs w:val="32"/>
        </w:rPr>
        <w:t>2</w:t>
      </w:r>
      <w:r>
        <w:rPr>
          <w:rFonts w:hint="eastAsia" w:ascii="仿宋_GB2312" w:hAnsi="楷体" w:eastAsia="仿宋_GB2312"/>
          <w:sz w:val="32"/>
          <w:szCs w:val="32"/>
        </w:rPr>
        <w:t>-</w:t>
      </w:r>
      <w:r>
        <w:rPr>
          <w:rFonts w:ascii="仿宋_GB2312" w:hAnsi="楷体" w:eastAsia="仿宋_GB2312"/>
          <w:sz w:val="32"/>
          <w:szCs w:val="32"/>
        </w:rPr>
        <w:t>3</w:t>
      </w:r>
      <w:r>
        <w:rPr>
          <w:rFonts w:hint="eastAsia" w:ascii="仿宋_GB2312" w:hAnsi="楷体" w:eastAsia="仿宋_GB2312"/>
          <w:sz w:val="32"/>
          <w:szCs w:val="32"/>
        </w:rPr>
        <w:t>处位置烟雾弹燃起，模拟发生火情。</w:t>
      </w:r>
    </w:p>
    <w:p w14:paraId="5FDD8EBE">
      <w:pPr>
        <w:tabs>
          <w:tab w:val="left" w:pos="1134"/>
        </w:tabs>
        <w:spacing w:line="52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2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楼内疏散警报响起，所有参加演习人员使用湿毛巾掩住口鼻，通过楼梯有序疏散，沿地面疏散箭头标识往预定地域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东区操场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楷体" w:eastAsia="仿宋_GB2312"/>
          <w:sz w:val="32"/>
          <w:szCs w:val="32"/>
        </w:rPr>
        <w:t>集结。</w:t>
      </w:r>
    </w:p>
    <w:p w14:paraId="51B9EBB5">
      <w:pPr>
        <w:tabs>
          <w:tab w:val="left" w:pos="1134"/>
        </w:tabs>
        <w:spacing w:line="520" w:lineRule="exact"/>
        <w:ind w:firstLine="645"/>
        <w:rPr>
          <w:rFonts w:ascii="仿宋_GB2312" w:hAnsi="楷体" w:eastAsia="仿宋_GB2312"/>
          <w:sz w:val="32"/>
          <w:szCs w:val="32"/>
        </w:rPr>
      </w:pPr>
      <w:r>
        <w:rPr>
          <w:rFonts w:ascii="仿宋_GB2312" w:hAnsi="楷体" w:eastAsia="仿宋_GB2312"/>
          <w:sz w:val="32"/>
          <w:szCs w:val="32"/>
        </w:rPr>
        <w:t>3.</w:t>
      </w:r>
      <w:r>
        <w:rPr>
          <w:rFonts w:hint="eastAsia" w:ascii="仿宋_GB2312" w:hAnsi="楷体" w:eastAsia="仿宋_GB2312"/>
          <w:sz w:val="32"/>
          <w:szCs w:val="32"/>
        </w:rPr>
        <w:t>各学院负责人员按照学院标识牌位置区域及时收拢本学院同学，快速整队、清点人数。然后向演习执行指挥报告“</w:t>
      </w:r>
      <w:r>
        <w:rPr>
          <w:rFonts w:hint="eastAsia" w:ascii="仿宋_GB2312" w:eastAsia="仿宋_GB2312"/>
          <w:sz w:val="32"/>
          <w:szCs w:val="32"/>
        </w:rPr>
        <w:t>**学院疏散人员全部到齐。</w:t>
      </w:r>
      <w:r>
        <w:rPr>
          <w:rFonts w:hint="eastAsia" w:ascii="仿宋_GB2312" w:hAnsi="楷体" w:eastAsia="仿宋_GB2312"/>
          <w:sz w:val="32"/>
          <w:szCs w:val="32"/>
        </w:rPr>
        <w:t>”</w:t>
      </w:r>
    </w:p>
    <w:p w14:paraId="6CCCC288">
      <w:pPr>
        <w:tabs>
          <w:tab w:val="left" w:pos="1134"/>
        </w:tabs>
        <w:spacing w:line="52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ascii="仿宋_GB2312" w:hAnsi="楷体" w:eastAsia="仿宋_GB2312"/>
          <w:sz w:val="32"/>
          <w:szCs w:val="32"/>
        </w:rPr>
        <w:t>4.</w:t>
      </w:r>
      <w:r>
        <w:rPr>
          <w:rFonts w:hint="eastAsia" w:ascii="仿宋_GB2312" w:hAnsi="楷体" w:eastAsia="仿宋_GB2312"/>
          <w:sz w:val="32"/>
          <w:szCs w:val="32"/>
        </w:rPr>
        <w:t>出席领导做总结讲话。</w:t>
      </w:r>
    </w:p>
    <w:p w14:paraId="4BA53779">
      <w:pPr>
        <w:tabs>
          <w:tab w:val="left" w:pos="1134"/>
        </w:tabs>
        <w:spacing w:line="52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5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演习结束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组织灭火器实操培训</w:t>
      </w:r>
      <w:r>
        <w:rPr>
          <w:rFonts w:hint="eastAsia" w:ascii="仿宋_GB2312" w:hAnsi="楷体" w:eastAsia="仿宋_GB2312"/>
          <w:sz w:val="32"/>
          <w:szCs w:val="32"/>
        </w:rPr>
        <w:t>。</w:t>
      </w:r>
    </w:p>
    <w:p w14:paraId="322B0D9F"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二、注意事项</w:t>
      </w:r>
    </w:p>
    <w:p w14:paraId="26B418F0">
      <w:pPr>
        <w:tabs>
          <w:tab w:val="left" w:pos="1134"/>
        </w:tabs>
        <w:spacing w:line="52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1</w:t>
      </w:r>
      <w:r>
        <w:rPr>
          <w:rFonts w:ascii="仿宋_GB2312" w:hAnsi="楷体" w:eastAsia="仿宋_GB2312"/>
          <w:sz w:val="32"/>
          <w:szCs w:val="32"/>
        </w:rPr>
        <w:t>.</w:t>
      </w:r>
      <w:r>
        <w:rPr>
          <w:rFonts w:hint="eastAsia" w:ascii="仿宋_GB2312" w:hAnsi="楷体" w:eastAsia="仿宋_GB2312"/>
          <w:sz w:val="32"/>
          <w:szCs w:val="32"/>
        </w:rPr>
        <w:t>参加演习同学，</w:t>
      </w:r>
      <w:r>
        <w:rPr>
          <w:rFonts w:hint="eastAsia" w:ascii="仿宋_GB2312" w:hAnsi="楷体" w:eastAsia="仿宋_GB2312"/>
          <w:b/>
          <w:sz w:val="32"/>
          <w:szCs w:val="32"/>
        </w:rPr>
        <w:t>提前准备好湿毛巾</w:t>
      </w:r>
      <w:r>
        <w:rPr>
          <w:rFonts w:hint="eastAsia" w:ascii="仿宋_GB2312" w:hAnsi="楷体" w:eastAsia="仿宋_GB2312"/>
          <w:sz w:val="32"/>
          <w:szCs w:val="32"/>
        </w:rPr>
        <w:t>（用水将毛巾打湿）并</w:t>
      </w:r>
      <w:r>
        <w:rPr>
          <w:rFonts w:hint="eastAsia" w:ascii="仿宋_GB2312" w:hAnsi="楷体" w:eastAsia="仿宋_GB2312"/>
          <w:b/>
          <w:sz w:val="32"/>
          <w:szCs w:val="32"/>
        </w:rPr>
        <w:t>折叠</w:t>
      </w:r>
      <w:r>
        <w:rPr>
          <w:rFonts w:ascii="仿宋_GB2312" w:hAnsi="楷体" w:eastAsia="仿宋_GB2312"/>
          <w:b/>
          <w:sz w:val="32"/>
          <w:szCs w:val="32"/>
        </w:rPr>
        <w:t>3</w:t>
      </w:r>
      <w:r>
        <w:rPr>
          <w:rFonts w:hint="eastAsia" w:ascii="仿宋_GB2312" w:hAnsi="楷体" w:eastAsia="仿宋_GB2312"/>
          <w:b/>
          <w:sz w:val="32"/>
          <w:szCs w:val="32"/>
        </w:rPr>
        <w:t>次（8层）</w:t>
      </w:r>
      <w:r>
        <w:rPr>
          <w:rFonts w:hint="eastAsia" w:ascii="仿宋_GB2312" w:hAnsi="楷体" w:eastAsia="仿宋_GB2312"/>
          <w:sz w:val="32"/>
          <w:szCs w:val="32"/>
        </w:rPr>
        <w:t>备好，</w:t>
      </w:r>
      <w:r>
        <w:rPr>
          <w:rFonts w:hint="eastAsia" w:ascii="仿宋_GB2312" w:hAnsi="楷体" w:eastAsia="仿宋_GB2312"/>
          <w:b/>
          <w:sz w:val="32"/>
          <w:szCs w:val="32"/>
        </w:rPr>
        <w:t>听到本楼疏散警报声响起（不要提前跑）</w:t>
      </w:r>
      <w:r>
        <w:rPr>
          <w:rFonts w:hint="eastAsia" w:ascii="仿宋_GB2312" w:hAnsi="楷体" w:eastAsia="仿宋_GB2312"/>
          <w:sz w:val="32"/>
          <w:szCs w:val="32"/>
        </w:rPr>
        <w:t>，用湿毛巾掩住口鼻开始从各楼安全出口方向往外疏散。</w:t>
      </w:r>
    </w:p>
    <w:p w14:paraId="0A809512">
      <w:pPr>
        <w:tabs>
          <w:tab w:val="left" w:pos="1134"/>
        </w:tabs>
        <w:spacing w:line="520" w:lineRule="exact"/>
        <w:ind w:firstLine="645"/>
        <w:rPr>
          <w:rFonts w:ascii="仿宋_GB2312" w:hAnsi="楷体" w:eastAsia="仿宋_GB2312"/>
          <w:sz w:val="32"/>
          <w:szCs w:val="32"/>
        </w:rPr>
      </w:pPr>
      <w:r>
        <w:rPr>
          <w:rFonts w:ascii="仿宋_GB2312" w:hAnsi="楷体" w:eastAsia="仿宋_GB2312"/>
          <w:b/>
          <w:sz w:val="32"/>
          <w:szCs w:val="32"/>
        </w:rPr>
        <w:t>2.</w:t>
      </w:r>
      <w:r>
        <w:rPr>
          <w:rFonts w:hint="eastAsia" w:ascii="仿宋_GB2312" w:hAnsi="楷体" w:eastAsia="仿宋_GB2312"/>
          <w:b/>
          <w:sz w:val="32"/>
          <w:szCs w:val="32"/>
        </w:rPr>
        <w:t>疏散过程中一定要注意安全，务必要避免慌乱而造成人员拥挤踩踏，宿舍长要主动担负起有序疏散的组织责任</w:t>
      </w:r>
      <w:r>
        <w:rPr>
          <w:rFonts w:hint="eastAsia" w:ascii="仿宋_GB2312" w:hAnsi="楷体" w:eastAsia="仿宋_GB2312"/>
          <w:sz w:val="32"/>
          <w:szCs w:val="32"/>
        </w:rPr>
        <w:t>。</w:t>
      </w:r>
    </w:p>
    <w:p w14:paraId="00E7B620">
      <w:pPr>
        <w:tabs>
          <w:tab w:val="left" w:pos="1134"/>
        </w:tabs>
        <w:spacing w:line="520" w:lineRule="exact"/>
        <w:ind w:firstLine="645"/>
        <w:rPr>
          <w:color w:val="FF0000"/>
          <w:sz w:val="32"/>
          <w:szCs w:val="32"/>
        </w:rPr>
      </w:pPr>
      <w:r>
        <w:rPr>
          <w:rFonts w:ascii="仿宋_GB2312" w:hAnsi="楷体" w:eastAsia="仿宋_GB2312"/>
          <w:sz w:val="32"/>
          <w:szCs w:val="32"/>
        </w:rPr>
        <w:t>3.</w:t>
      </w:r>
      <w:r>
        <w:rPr>
          <w:rFonts w:hint="eastAsia" w:ascii="仿宋_GB2312" w:hAnsi="楷体" w:eastAsia="仿宋_GB2312"/>
          <w:sz w:val="32"/>
          <w:szCs w:val="32"/>
        </w:rPr>
        <w:t>疏散到集结地域后，请在本学院标识牌后快速排好队；学院负责人做好整队组织，然后向执行指挥报告：X</w:t>
      </w:r>
      <w:r>
        <w:rPr>
          <w:rFonts w:ascii="仿宋_GB2312" w:hAnsi="楷体" w:eastAsia="仿宋_GB2312"/>
          <w:sz w:val="32"/>
          <w:szCs w:val="32"/>
        </w:rPr>
        <w:t>X</w:t>
      </w:r>
      <w:r>
        <w:rPr>
          <w:rFonts w:hint="eastAsia" w:ascii="仿宋_GB2312" w:hAnsi="楷体" w:eastAsia="仿宋_GB2312"/>
          <w:sz w:val="32"/>
          <w:szCs w:val="32"/>
        </w:rPr>
        <w:t>学院所有学生全部疏散完毕！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11"/>
    <w:rsid w:val="00032FD5"/>
    <w:rsid w:val="000528DC"/>
    <w:rsid w:val="000D40C9"/>
    <w:rsid w:val="000D792A"/>
    <w:rsid w:val="001137BA"/>
    <w:rsid w:val="00144AC5"/>
    <w:rsid w:val="00152F90"/>
    <w:rsid w:val="00162697"/>
    <w:rsid w:val="001C03FA"/>
    <w:rsid w:val="00223D87"/>
    <w:rsid w:val="002458CA"/>
    <w:rsid w:val="0025443F"/>
    <w:rsid w:val="00282C73"/>
    <w:rsid w:val="002C5EC6"/>
    <w:rsid w:val="003151C5"/>
    <w:rsid w:val="0035385C"/>
    <w:rsid w:val="00360A10"/>
    <w:rsid w:val="003B5D11"/>
    <w:rsid w:val="004C150D"/>
    <w:rsid w:val="005C542B"/>
    <w:rsid w:val="005F0155"/>
    <w:rsid w:val="006020BA"/>
    <w:rsid w:val="0064258A"/>
    <w:rsid w:val="00690A9D"/>
    <w:rsid w:val="006B0994"/>
    <w:rsid w:val="006C7698"/>
    <w:rsid w:val="0075154C"/>
    <w:rsid w:val="0076483B"/>
    <w:rsid w:val="0079760E"/>
    <w:rsid w:val="007D522D"/>
    <w:rsid w:val="007E0264"/>
    <w:rsid w:val="00800E05"/>
    <w:rsid w:val="0083623A"/>
    <w:rsid w:val="00984542"/>
    <w:rsid w:val="00990670"/>
    <w:rsid w:val="0099513B"/>
    <w:rsid w:val="009C0BBD"/>
    <w:rsid w:val="00A716C1"/>
    <w:rsid w:val="00A90D4B"/>
    <w:rsid w:val="00A937C3"/>
    <w:rsid w:val="00AD1D4C"/>
    <w:rsid w:val="00B54813"/>
    <w:rsid w:val="00B92263"/>
    <w:rsid w:val="00B92D13"/>
    <w:rsid w:val="00BD5CED"/>
    <w:rsid w:val="00C80376"/>
    <w:rsid w:val="00D14026"/>
    <w:rsid w:val="00E2522E"/>
    <w:rsid w:val="00F017EC"/>
    <w:rsid w:val="00F33565"/>
    <w:rsid w:val="00FF1605"/>
    <w:rsid w:val="7CF5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418</Characters>
  <Lines>3</Lines>
  <Paragraphs>1</Paragraphs>
  <TotalTime>3</TotalTime>
  <ScaleCrop>false</ScaleCrop>
  <LinksUpToDate>false</LinksUpToDate>
  <CharactersWithSpaces>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2025-05-29T02:21:00Z</dcterms:created>
  <dc:creator>GXT</dc:creator>
  <cp:lastModifiedBy>葛贤涛</cp:lastModifiedBy>
  <dcterms:modified xsi:type="dcterms:W3CDTF">2026-05-22T02:17:31Z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eyJoZGlkIjoiMWVjN2JiNzY3NTM5MTUwYmU1Zjc5YWZmMDM5ZDZlMjYiLCJ1c2VySWQiOiIxNzE1MjM4OTcwIn0=</vt:lpwstr>
  </property>
  <property fmtid="{D5CDD505-2E9C-101B-9397-08002B2CF9AE}" pid="3" name="KSOProductBuildVer">
    <vt:lpwstr>2052-12.1.0.23542</vt:lpwstr>
  </property>
  <property fmtid="{D5CDD505-2E9C-101B-9397-08002B2CF9AE}" pid="4" name="ICV">
    <vt:lpwstr>5257E056766B4C278DEFE1E76BFE6922_13</vt:lpwstr>
  </property>
</Properties>
</file>