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287A">
      <w:pPr>
        <w:spacing w:after="312" w:afterLines="100" w:line="54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Hlk70346677"/>
      <w:r>
        <w:rPr>
          <w:rFonts w:hint="eastAsia" w:ascii="黑体" w:hAnsi="黑体" w:eastAsia="黑体"/>
          <w:sz w:val="36"/>
          <w:szCs w:val="36"/>
        </w:rPr>
        <w:t>北京</w:t>
      </w:r>
      <w:r>
        <w:rPr>
          <w:rFonts w:ascii="黑体" w:hAnsi="黑体" w:eastAsia="黑体"/>
          <w:sz w:val="36"/>
          <w:szCs w:val="36"/>
        </w:rPr>
        <w:t>工商大学202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月</w:t>
      </w:r>
      <w:r>
        <w:rPr>
          <w:rFonts w:ascii="黑体" w:hAnsi="黑体" w:eastAsia="黑体"/>
          <w:sz w:val="36"/>
          <w:szCs w:val="36"/>
        </w:rPr>
        <w:t>教职工理论学习</w:t>
      </w:r>
      <w:r>
        <w:rPr>
          <w:rFonts w:hint="eastAsia" w:ascii="黑体" w:hAnsi="黑体" w:eastAsia="黑体"/>
          <w:sz w:val="36"/>
          <w:szCs w:val="36"/>
        </w:rPr>
        <w:t>参考</w:t>
      </w:r>
    </w:p>
    <w:p w14:paraId="70175823">
      <w:pPr>
        <w:overflowPunct w:val="0"/>
        <w:snapToGri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各基层</w:t>
      </w:r>
      <w:r>
        <w:rPr>
          <w:rFonts w:ascii="仿宋" w:hAnsi="仿宋" w:eastAsia="仿宋"/>
          <w:sz w:val="32"/>
          <w:szCs w:val="32"/>
        </w:rPr>
        <w:t>党委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党总支、直属党支部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：</w:t>
      </w:r>
    </w:p>
    <w:p w14:paraId="7E51BDFF">
      <w:pPr>
        <w:overflowPunct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现发布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2025年3月</w:t>
      </w:r>
      <w:r>
        <w:rPr>
          <w:rFonts w:hint="eastAsia" w:ascii="仿宋" w:hAnsi="仿宋" w:eastAsia="仿宋"/>
          <w:sz w:val="32"/>
          <w:szCs w:val="32"/>
        </w:rPr>
        <w:t>全校教职工</w:t>
      </w:r>
      <w:r>
        <w:rPr>
          <w:rFonts w:ascii="仿宋" w:hAnsi="仿宋" w:eastAsia="仿宋"/>
          <w:sz w:val="32"/>
          <w:szCs w:val="32"/>
        </w:rPr>
        <w:t>理论学习</w:t>
      </w:r>
      <w:r>
        <w:rPr>
          <w:rFonts w:hint="eastAsia" w:ascii="仿宋" w:hAnsi="仿宋" w:eastAsia="仿宋"/>
          <w:sz w:val="32"/>
          <w:szCs w:val="32"/>
        </w:rPr>
        <w:t>参考</w:t>
      </w:r>
      <w:r>
        <w:rPr>
          <w:rFonts w:ascii="仿宋" w:hAnsi="仿宋" w:eastAsia="仿宋"/>
          <w:sz w:val="32"/>
          <w:szCs w:val="32"/>
        </w:rPr>
        <w:t>，请参照执行。</w:t>
      </w:r>
    </w:p>
    <w:p w14:paraId="1D383B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一、重要讲话等</w:t>
      </w:r>
    </w:p>
    <w:p w14:paraId="05D5C2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学习贯彻习近平总书记在2025年全国两会期间的重要讲话精神</w:t>
      </w:r>
    </w:p>
    <w:p w14:paraId="4BBFE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4284345</wp:posOffset>
            </wp:positionH>
            <wp:positionV relativeFrom="paragraph">
              <wp:posOffset>458470</wp:posOffset>
            </wp:positionV>
            <wp:extent cx="903605" cy="842010"/>
            <wp:effectExtent l="0" t="0" r="10795" b="1524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"https://www.12371.cn/2025/03/11/ARTI1741694112510554.shtml"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5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https://www.12371.cn/2025/03/11/ARTI1741694112510554.shtml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2FE08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4AD0A3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5FFE35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习近平在看望参加政协会议的民盟民进教育界委员时强调 强化教育对科技和人才支撑作用 形成人才辈出人尽其才才尽其用生动局面</w:t>
      </w:r>
    </w:p>
    <w:p w14:paraId="64BE5450">
      <w:pPr>
        <w:pStyle w:val="31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ind w:firstLine="482" w:firstLineChars="200"/>
        <w:textAlignment w:val="auto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693420</wp:posOffset>
            </wp:positionV>
            <wp:extent cx="925195" cy="944245"/>
            <wp:effectExtent l="0" t="0" r="8255" b="8255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  <w:instrText xml:space="preserve"> HYPERLINK "https://www.12371.cn/2025/03/06/ARTI1741264762751312.shtml" </w:instrText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  <w:fldChar w:fldCharType="separate"/>
      </w:r>
      <w:r>
        <w:rPr>
          <w:rStyle w:val="15"/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  <w:t>https://www.12371.cn/2025/03/06/ARTI1741264762751312.shtml</w:t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  <w14:ligatures w14:val="none"/>
        </w:rPr>
        <w:fldChar w:fldCharType="end"/>
      </w:r>
    </w:p>
    <w:p w14:paraId="40C7D1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69BBE9D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 w14:paraId="026C1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习近平在出席解放军和武警部队代表团全体会议时强调 落实高质量发展要求 实现我军建设“十四五”规划圆满收官</w:t>
      </w:r>
    </w:p>
    <w:p w14:paraId="41FAA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"https://www.12371.cn/2025/03/07/ARTI1741346028093721.shtml"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https://www.12371.cn/2025/03/07/ARTI1741346028093721.shtml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1A9B7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4159885</wp:posOffset>
            </wp:positionH>
            <wp:positionV relativeFrom="paragraph">
              <wp:posOffset>-52070</wp:posOffset>
            </wp:positionV>
            <wp:extent cx="913130" cy="934085"/>
            <wp:effectExtent l="0" t="0" r="1270" b="18415"/>
            <wp:wrapSquare wrapText="bothSides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34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6729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9F82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480238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习近平在参加江苏代表团审议时强调 经济大省要挑大梁为全国发展大局作贡献</w:t>
      </w:r>
    </w:p>
    <w:p w14:paraId="201BB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433070</wp:posOffset>
            </wp:positionV>
            <wp:extent cx="929640" cy="918845"/>
            <wp:effectExtent l="0" t="0" r="3810" b="14605"/>
            <wp:wrapSquare wrapText="bothSides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"https://www.12371.cn/2025/03/05/ARTI1741181154886505.shtml"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https://www.12371.cn/2025/03/05/ARTI1741181154886505.shtml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16A32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1791E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623CE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习近平会见</w:t>
      </w:r>
      <w:r>
        <w:rPr>
          <w:rFonts w:hint="eastAsia" w:ascii="仿宋" w:hAnsi="仿宋" w:eastAsia="仿宋"/>
          <w:sz w:val="32"/>
          <w:szCs w:val="32"/>
          <w:lang w:eastAsia="zh-CN"/>
        </w:rPr>
        <w:t>国际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工商界代表时的讲话（全文）</w:t>
      </w:r>
    </w:p>
    <w:p w14:paraId="6B64C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499110</wp:posOffset>
            </wp:positionV>
            <wp:extent cx="934085" cy="925195"/>
            <wp:effectExtent l="0" t="0" r="18415" b="8255"/>
            <wp:wrapSquare wrapText="bothSides"/>
            <wp:docPr id="1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begin"/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instrText xml:space="preserve"> HYPERLINK "https://www.12371.cn/2025/03/29/ARTI1743210307804350.shtml" </w:instrTex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separate"/>
      </w:r>
      <w:r>
        <w:rPr>
          <w:rStyle w:val="14"/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t>https://www.12371.cn/2025/03/29/ARTI1743210307804350.shtml</w:t>
      </w:r>
      <w:r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  <w:fldChar w:fldCharType="end"/>
      </w:r>
    </w:p>
    <w:p w14:paraId="7C1EC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4A737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Calibri"/>
          <w:sz w:val="32"/>
          <w:szCs w:val="32"/>
          <w:lang w:eastAsia="zh-CN"/>
          <w14:ligatures w14:val="none"/>
        </w:rPr>
      </w:pPr>
    </w:p>
    <w:p w14:paraId="35A6E5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二、重要活动</w:t>
      </w:r>
    </w:p>
    <w:p w14:paraId="302015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中央党的建设工作领导小组召开会议 研究部署深入贯彻中央八项规定精神学习教育工作</w:t>
      </w:r>
    </w:p>
    <w:p w14:paraId="48C60F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367030</wp:posOffset>
            </wp:positionV>
            <wp:extent cx="1039495" cy="1127125"/>
            <wp:effectExtent l="0" t="0" r="8255" b="15875"/>
            <wp:wrapTight wrapText="bothSides">
              <wp:wrapPolygon>
                <wp:start x="0" y="0"/>
                <wp:lineTo x="0" y="21174"/>
                <wp:lineTo x="21376" y="21174"/>
                <wp:lineTo x="21376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"http://www.qstheory.cn/20250312/6c8673f64ff34378b2afd44d1710ca64/c.html"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http://www.qstheory.cn/20250312/6c8673f64ff34378b2afd44d1710ca64/c.html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328CD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C7F6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28A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</w:pPr>
    </w:p>
    <w:p w14:paraId="7272595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中共中央政治局召开会议 中共中央总书记习近平主持会议</w:t>
      </w:r>
    </w:p>
    <w:p w14:paraId="35A7695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2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496570</wp:posOffset>
            </wp:positionV>
            <wp:extent cx="909955" cy="879475"/>
            <wp:effectExtent l="0" t="0" r="4445" b="15875"/>
            <wp:wrapSquare wrapText="bothSides"/>
            <wp:docPr id="1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instrText xml:space="preserve"> HYPERLINK "https://www.12371.cn/2025/03/31/ARTI1743407014792607.shtml"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https://www.12371.cn/2025/03/31/ARTI1743407014792607.shtml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fldChar w:fldCharType="end"/>
      </w:r>
    </w:p>
    <w:p w14:paraId="67D201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textAlignment w:val="auto"/>
        <w:rPr>
          <w:rFonts w:hint="eastAsia"/>
          <w:lang w:val="en-US" w:eastAsia="zh-CN"/>
        </w:rPr>
      </w:pPr>
    </w:p>
    <w:p w14:paraId="26AD0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1F088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习近平会见国际工商界代表</w:t>
      </w:r>
    </w:p>
    <w:p w14:paraId="327E3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478155</wp:posOffset>
            </wp:positionV>
            <wp:extent cx="920750" cy="918210"/>
            <wp:effectExtent l="0" t="0" r="12700" b="15240"/>
            <wp:wrapSquare wrapText="bothSides"/>
            <wp:docPr id="1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"https://www.12371.cn/2025/03/28/ARTI1743140817681618.shtml"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  <w:lang w:val="en-US" w:eastAsia="zh-CN"/>
        </w:rPr>
        <w:t>https://www.12371.cn/2025/03/28/ARTI1743140817681618.shtml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20403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B9E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42812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全国政协十四届三次会议闭幕 习近平等出席</w:t>
      </w:r>
    </w:p>
    <w:p w14:paraId="0F565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4190365</wp:posOffset>
            </wp:positionH>
            <wp:positionV relativeFrom="paragraph">
              <wp:posOffset>463550</wp:posOffset>
            </wp:positionV>
            <wp:extent cx="960120" cy="895350"/>
            <wp:effectExtent l="0" t="0" r="1905" b="0"/>
            <wp:wrapTight wrapText="bothSides">
              <wp:wrapPolygon>
                <wp:start x="0" y="0"/>
                <wp:lineTo x="0" y="21140"/>
                <wp:lineTo x="21000" y="21140"/>
                <wp:lineTo x="21000" y="0"/>
                <wp:lineTo x="0" y="0"/>
              </wp:wrapPolygon>
            </wp:wrapTight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"https://www.12371.cn/2025/03/10/ARTI1741589368417177.shtml"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https://www.12371.cn/2025/03/10/ARTI1741589368417177.shtml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2F80B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DA5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96EE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十四届全国人大三次会议在京开幕 习近平等在主席台就座</w:t>
      </w:r>
    </w:p>
    <w:p w14:paraId="6FE0F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4163695</wp:posOffset>
            </wp:positionH>
            <wp:positionV relativeFrom="paragraph">
              <wp:posOffset>501650</wp:posOffset>
            </wp:positionV>
            <wp:extent cx="929005" cy="937260"/>
            <wp:effectExtent l="0" t="0" r="4445" b="15240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"https://www.12371.cn/2025/03/05/ARTI1741163393715285.shtml"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  <w:lang w:val="en-US" w:eastAsia="zh-CN"/>
        </w:rPr>
        <w:t>https://www.12371.cn/2025/03/05/ARTI1741163393715285.shtml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3AEA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931E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CE7BF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理论</w:t>
      </w:r>
      <w:r>
        <w:rPr>
          <w:rFonts w:ascii="黑体" w:hAnsi="黑体" w:eastAsia="黑体"/>
          <w:sz w:val="32"/>
          <w:szCs w:val="32"/>
        </w:rPr>
        <w:t>文章</w:t>
      </w:r>
    </w:p>
    <w:p w14:paraId="648DA3D1">
      <w:pPr>
        <w:overflowPunct w:val="0"/>
        <w:spacing w:line="24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《求是》2025年第5期</w:t>
      </w:r>
      <w:r>
        <w:rPr>
          <w:rFonts w:hint="eastAsia" w:ascii="仿宋" w:hAnsi="仿宋" w:eastAsia="仿宋"/>
          <w:sz w:val="32"/>
          <w:szCs w:val="32"/>
        </w:rPr>
        <w:t>：习近平：经济工作必须统筹好几对重要关系</w:t>
      </w:r>
    </w:p>
    <w:p w14:paraId="475BB7AA">
      <w:pPr>
        <w:overflowPunct w:val="0"/>
        <w:spacing w:line="24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408940</wp:posOffset>
            </wp:positionV>
            <wp:extent cx="1169670" cy="1169670"/>
            <wp:effectExtent l="0" t="0" r="0" b="0"/>
            <wp:wrapTight wrapText="bothSides">
              <wp:wrapPolygon>
                <wp:start x="0" y="0"/>
                <wp:lineTo x="0" y="21107"/>
                <wp:lineTo x="21107" y="21107"/>
                <wp:lineTo x="21107" y="0"/>
                <wp:lineTo x="0" y="0"/>
              </wp:wrapPolygon>
            </wp:wrapTight>
            <wp:docPr id="1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"https://www.qstheory.cn/20250228/38bbd5e750c944abb05dbd63e83a6be4/c.html"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/>
          <w:sz w:val="32"/>
          <w:szCs w:val="32"/>
        </w:rPr>
        <w:t>https://www.qstheory.cn/20250228/38bbd5e750c944abb05dbd63e83a6be4/c.html</w: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 w14:paraId="7BEBE586">
      <w:pPr>
        <w:overflowPunct w:val="0"/>
        <w:spacing w:line="240" w:lineRule="auto"/>
        <w:rPr>
          <w:rFonts w:hint="eastAsia" w:ascii="仿宋" w:hAnsi="仿宋" w:eastAsia="仿宋"/>
          <w:sz w:val="32"/>
          <w:szCs w:val="32"/>
        </w:rPr>
      </w:pPr>
    </w:p>
    <w:p w14:paraId="0C7B34F8">
      <w:pPr>
        <w:overflowPunct w:val="0"/>
        <w:spacing w:line="240" w:lineRule="auto"/>
        <w:rPr>
          <w:rFonts w:hint="eastAsia" w:ascii="仿宋" w:hAnsi="仿宋" w:eastAsia="仿宋"/>
          <w:sz w:val="32"/>
          <w:szCs w:val="32"/>
        </w:rPr>
      </w:pPr>
    </w:p>
    <w:p w14:paraId="6909F65A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2.《求是》</w:t>
      </w:r>
      <w:r>
        <w:rPr>
          <w:rFonts w:hint="eastAsia" w:ascii="仿宋" w:hAnsi="仿宋" w:eastAsia="仿宋"/>
          <w:sz w:val="32"/>
          <w:szCs w:val="32"/>
          <w:lang w:eastAsia="zh-CN"/>
        </w:rPr>
        <w:t>2025年第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：习近平：坚持和落实“两个毫不动摇”</w:t>
      </w:r>
    </w:p>
    <w:p w14:paraId="13B96312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4018280</wp:posOffset>
            </wp:positionH>
            <wp:positionV relativeFrom="paragraph">
              <wp:posOffset>474980</wp:posOffset>
            </wp:positionV>
            <wp:extent cx="1151255" cy="1151255"/>
            <wp:effectExtent l="0" t="0" r="10795" b="10795"/>
            <wp:wrapSquare wrapText="bothSides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"https://www.qstheory.cn/20250315/54c22dd89ddf43b0b7676fc512b2c96e/c.html"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仿宋" w:hAnsi="仿宋" w:eastAsia="仿宋"/>
          <w:sz w:val="32"/>
          <w:szCs w:val="32"/>
          <w:lang w:val="en-US" w:eastAsia="zh-CN"/>
        </w:rPr>
        <w:t>https://www.qstheory.cn/20250315/54c22dd89ddf43b0b7676fc512b2c96e/c.html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386B56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0CE16B0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049E6A6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7088E47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3.《求是》</w:t>
      </w:r>
      <w:r>
        <w:rPr>
          <w:rFonts w:hint="eastAsia" w:ascii="仿宋" w:hAnsi="仿宋" w:eastAsia="仿宋"/>
          <w:sz w:val="32"/>
          <w:szCs w:val="32"/>
          <w:lang w:eastAsia="zh-CN"/>
        </w:rPr>
        <w:t>2025年第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：习近平：朝着建成科技强国的宏伟目标奋勇前进</w:t>
      </w:r>
    </w:p>
    <w:p w14:paraId="6537FF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466090</wp:posOffset>
            </wp:positionV>
            <wp:extent cx="1116965" cy="1116965"/>
            <wp:effectExtent l="0" t="0" r="6985" b="6985"/>
            <wp:wrapSquare wrapText="bothSides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"https://www.qstheory.cn/20250330/f377de1042cc451bb9840b495d33c731/c.html"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15"/>
          <w:rFonts w:hint="eastAsia" w:ascii="仿宋" w:hAnsi="仿宋" w:eastAsia="仿宋"/>
          <w:sz w:val="32"/>
          <w:szCs w:val="32"/>
          <w:lang w:val="en-US" w:eastAsia="zh-CN"/>
        </w:rPr>
        <w:t>https://www.qstheory.cn/20250330/f377de1042cc451bb9840b495d33c731/c.html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752CC3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2B95135">
      <w:pPr>
        <w:overflowPunct w:val="0"/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72DB8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textAlignment w:val="auto"/>
        <w:rPr>
          <w:rFonts w:hint="default" w:ascii="黑体" w:eastAsia="黑体"/>
          <w:sz w:val="32"/>
          <w:szCs w:val="32"/>
          <w:lang w:val="en-US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四、音视频资料</w:t>
      </w:r>
    </w:p>
    <w:p w14:paraId="063310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425" w:leftChars="0" w:hanging="425" w:firstLine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"https://news.cctv.com/2025/03/11/ARTIWvWkArRSRGdV9yqkzYEh250311.shtml"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重磅微视频｜远征·力量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727C4DC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4069715</wp:posOffset>
            </wp:positionH>
            <wp:positionV relativeFrom="paragraph">
              <wp:posOffset>433070</wp:posOffset>
            </wp:positionV>
            <wp:extent cx="1034415" cy="1014730"/>
            <wp:effectExtent l="0" t="0" r="13335" b="13970"/>
            <wp:wrapSquare wrapText="bothSides"/>
            <wp:docPr id="1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rcRect l="31455" t="17691" r="31515" b="7265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"https://news.cctv.com/2025/03/11/ARTIWvWkArRSRGdV9yqkzYEh250311.shtml"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https://news.cctv.com/2025/03/11/ARTIWvWkArRSRGdV9yqkzYEh250311.shtml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4EE4F35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155AF64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103B7DB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bookmarkEnd w:id="0"/>
    <w:p w14:paraId="3FACDE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425" w:leftChars="0" w:hanging="425" w:firstLine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"https://www.12371.cn/2025/03/12/ARTI1741744208397208.shtml"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时政微纪录丨从春天出发——习近平总书记出席2025年全国两会纪实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4C19F5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407035</wp:posOffset>
            </wp:positionV>
            <wp:extent cx="961390" cy="895985"/>
            <wp:effectExtent l="0" t="0" r="10160" b="18415"/>
            <wp:wrapSquare wrapText="bothSides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"https://www.12371.cn/2025/03/12/ARTI1741744208397208.shtml"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https://www.12371.cn/2025/03/12/ARTI1741744208397208.shtml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269C091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399F638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3C3F0E9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="425" w:leftChars="0" w:hanging="425" w:firstLine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"https://www.12371.cn/2025/03/12/ARTI1741738775518933.shtml"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4"/>
          <w:rFonts w:hint="eastAsia" w:ascii="仿宋" w:hAnsi="仿宋" w:eastAsia="仿宋" w:cs="仿宋"/>
          <w:sz w:val="32"/>
          <w:szCs w:val="32"/>
        </w:rPr>
        <w:t>微视频丨凝心聚力打开改革发展新天地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418AF62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Style w:val="14"/>
          <w:rFonts w:hint="eastAsia" w:ascii="仿宋" w:hAnsi="仿宋" w:eastAsia="仿宋" w:cs="仿宋"/>
          <w:sz w:val="32"/>
          <w:szCs w:val="32"/>
        </w:rPr>
        <w:instrText xml:space="preserve"> HYPERLINK "https://www.12371.cn/2025/03/12/ARTI1741738775518933.shtml" </w:instrTex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15"/>
          <w:rFonts w:hint="eastAsia" w:ascii="仿宋" w:hAnsi="仿宋" w:eastAsia="仿宋" w:cs="仿宋"/>
          <w:sz w:val="32"/>
          <w:szCs w:val="32"/>
        </w:rPr>
        <w:t>https://www.12371.cn/2025/03/12/ARTI1741738775518933.shtml</w:t>
      </w:r>
      <w:r>
        <w:rPr>
          <w:rStyle w:val="14"/>
          <w:rFonts w:hint="eastAsia" w:ascii="仿宋" w:hAnsi="仿宋" w:eastAsia="仿宋" w:cs="仿宋"/>
          <w:sz w:val="32"/>
          <w:szCs w:val="32"/>
        </w:rPr>
        <w:fldChar w:fldCharType="end"/>
      </w:r>
    </w:p>
    <w:p w14:paraId="15816E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4147820</wp:posOffset>
            </wp:positionH>
            <wp:positionV relativeFrom="paragraph">
              <wp:posOffset>52070</wp:posOffset>
            </wp:positionV>
            <wp:extent cx="960755" cy="895350"/>
            <wp:effectExtent l="0" t="0" r="10795" b="0"/>
            <wp:wrapSquare wrapText="bothSides"/>
            <wp:docPr id="1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0CAC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416BAD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00" w:lineRule="exact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0DF6E60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Style w:val="14"/>
          <w:rFonts w:hint="eastAsia" w:ascii="仿宋" w:hAnsi="仿宋" w:eastAsia="仿宋" w:cs="仿宋"/>
          <w:sz w:val="32"/>
          <w:szCs w:val="32"/>
        </w:rPr>
      </w:pPr>
    </w:p>
    <w:p w14:paraId="5160C0BD">
      <w:pPr>
        <w:numPr>
          <w:ilvl w:val="0"/>
          <w:numId w:val="0"/>
        </w:numPr>
        <w:overflowPunct w:val="0"/>
        <w:spacing w:line="240" w:lineRule="auto"/>
        <w:ind w:firstLine="640" w:firstLineChars="200"/>
        <w:jc w:val="left"/>
        <w:rPr>
          <w:rStyle w:val="15"/>
          <w:rFonts w:hint="eastAsia" w:ascii="仿宋" w:hAnsi="仿宋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13737340"/>
      <w:docPartObj>
        <w:docPartGallery w:val="autotext"/>
      </w:docPartObj>
    </w:sdtPr>
    <w:sdtContent>
      <w:p w14:paraId="44296E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DB051"/>
    <w:multiLevelType w:val="singleLevel"/>
    <w:tmpl w:val="A59DB0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EA4D66A"/>
    <w:multiLevelType w:val="singleLevel"/>
    <w:tmpl w:val="BEA4D66A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 w:ascii="仿宋" w:hAnsi="仿宋" w:eastAsia="仿宋" w:cs="仿宋"/>
      </w:rPr>
    </w:lvl>
  </w:abstractNum>
  <w:abstractNum w:abstractNumId="2">
    <w:nsid w:val="27A125CA"/>
    <w:multiLevelType w:val="singleLevel"/>
    <w:tmpl w:val="27A125C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jUyYzgyNzI1MjM4YjQ2NWI5MjgwZjcwOTE1NTEifQ=="/>
  </w:docVars>
  <w:rsids>
    <w:rsidRoot w:val="004B2272"/>
    <w:rsid w:val="00000BB5"/>
    <w:rsid w:val="000011B8"/>
    <w:rsid w:val="00001B3B"/>
    <w:rsid w:val="00001C9C"/>
    <w:rsid w:val="0000271B"/>
    <w:rsid w:val="0000538C"/>
    <w:rsid w:val="00005985"/>
    <w:rsid w:val="000072BF"/>
    <w:rsid w:val="0000750D"/>
    <w:rsid w:val="00010342"/>
    <w:rsid w:val="0001083F"/>
    <w:rsid w:val="0001163A"/>
    <w:rsid w:val="00011B7E"/>
    <w:rsid w:val="00011FFE"/>
    <w:rsid w:val="0001280A"/>
    <w:rsid w:val="00012C46"/>
    <w:rsid w:val="000156D1"/>
    <w:rsid w:val="0001630C"/>
    <w:rsid w:val="0002069C"/>
    <w:rsid w:val="000233C2"/>
    <w:rsid w:val="00026DB7"/>
    <w:rsid w:val="00026DD8"/>
    <w:rsid w:val="00026F52"/>
    <w:rsid w:val="00027441"/>
    <w:rsid w:val="000276D7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361D7"/>
    <w:rsid w:val="00036DFA"/>
    <w:rsid w:val="000408AE"/>
    <w:rsid w:val="00040A9A"/>
    <w:rsid w:val="0004104D"/>
    <w:rsid w:val="00041F0F"/>
    <w:rsid w:val="0004240E"/>
    <w:rsid w:val="0004348F"/>
    <w:rsid w:val="00044805"/>
    <w:rsid w:val="00044B3E"/>
    <w:rsid w:val="00045114"/>
    <w:rsid w:val="00047F39"/>
    <w:rsid w:val="0005019E"/>
    <w:rsid w:val="00050251"/>
    <w:rsid w:val="00050E1C"/>
    <w:rsid w:val="000534EF"/>
    <w:rsid w:val="0005377B"/>
    <w:rsid w:val="00055F4D"/>
    <w:rsid w:val="00056E52"/>
    <w:rsid w:val="000579A6"/>
    <w:rsid w:val="0006129E"/>
    <w:rsid w:val="00062D9B"/>
    <w:rsid w:val="0006343B"/>
    <w:rsid w:val="0006387B"/>
    <w:rsid w:val="000638DA"/>
    <w:rsid w:val="00063FEC"/>
    <w:rsid w:val="000653DF"/>
    <w:rsid w:val="00066023"/>
    <w:rsid w:val="00066595"/>
    <w:rsid w:val="000671DC"/>
    <w:rsid w:val="000678BB"/>
    <w:rsid w:val="00067A15"/>
    <w:rsid w:val="000709AA"/>
    <w:rsid w:val="00072BFA"/>
    <w:rsid w:val="00074EBF"/>
    <w:rsid w:val="00074ED0"/>
    <w:rsid w:val="0007546D"/>
    <w:rsid w:val="00076602"/>
    <w:rsid w:val="00076836"/>
    <w:rsid w:val="00077A12"/>
    <w:rsid w:val="000804AA"/>
    <w:rsid w:val="00080A08"/>
    <w:rsid w:val="000810C2"/>
    <w:rsid w:val="00081A08"/>
    <w:rsid w:val="00081B07"/>
    <w:rsid w:val="00083461"/>
    <w:rsid w:val="00083A18"/>
    <w:rsid w:val="00084011"/>
    <w:rsid w:val="000840BF"/>
    <w:rsid w:val="00085D61"/>
    <w:rsid w:val="00086AD6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61"/>
    <w:rsid w:val="000A1CDF"/>
    <w:rsid w:val="000A2D12"/>
    <w:rsid w:val="000A64A6"/>
    <w:rsid w:val="000A7C27"/>
    <w:rsid w:val="000B2BD7"/>
    <w:rsid w:val="000B325E"/>
    <w:rsid w:val="000B5788"/>
    <w:rsid w:val="000B59C6"/>
    <w:rsid w:val="000B6834"/>
    <w:rsid w:val="000B6B1F"/>
    <w:rsid w:val="000B6D6F"/>
    <w:rsid w:val="000C10CD"/>
    <w:rsid w:val="000C1169"/>
    <w:rsid w:val="000C1E70"/>
    <w:rsid w:val="000C2290"/>
    <w:rsid w:val="000C6183"/>
    <w:rsid w:val="000C6459"/>
    <w:rsid w:val="000C72DE"/>
    <w:rsid w:val="000C731F"/>
    <w:rsid w:val="000C7FA9"/>
    <w:rsid w:val="000D0AC5"/>
    <w:rsid w:val="000D12A0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1C6B"/>
    <w:rsid w:val="000F24E4"/>
    <w:rsid w:val="000F3DE9"/>
    <w:rsid w:val="000F48D6"/>
    <w:rsid w:val="000F5112"/>
    <w:rsid w:val="000F5DF3"/>
    <w:rsid w:val="000F5F23"/>
    <w:rsid w:val="000F6593"/>
    <w:rsid w:val="000F6CB3"/>
    <w:rsid w:val="000F7DBD"/>
    <w:rsid w:val="001006A4"/>
    <w:rsid w:val="00101006"/>
    <w:rsid w:val="00101114"/>
    <w:rsid w:val="0010158D"/>
    <w:rsid w:val="00102CFF"/>
    <w:rsid w:val="001042E0"/>
    <w:rsid w:val="00104483"/>
    <w:rsid w:val="001048FF"/>
    <w:rsid w:val="00104C3A"/>
    <w:rsid w:val="001076C5"/>
    <w:rsid w:val="0011012D"/>
    <w:rsid w:val="00110549"/>
    <w:rsid w:val="00110CAA"/>
    <w:rsid w:val="00111119"/>
    <w:rsid w:val="001115A3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174D6"/>
    <w:rsid w:val="00120874"/>
    <w:rsid w:val="001208DF"/>
    <w:rsid w:val="00120D2A"/>
    <w:rsid w:val="001223D7"/>
    <w:rsid w:val="00123741"/>
    <w:rsid w:val="00123C36"/>
    <w:rsid w:val="00123DFA"/>
    <w:rsid w:val="001306BF"/>
    <w:rsid w:val="00133A14"/>
    <w:rsid w:val="00135227"/>
    <w:rsid w:val="001363BA"/>
    <w:rsid w:val="00140096"/>
    <w:rsid w:val="001402A7"/>
    <w:rsid w:val="0014171D"/>
    <w:rsid w:val="00141BE8"/>
    <w:rsid w:val="0014254A"/>
    <w:rsid w:val="001432B0"/>
    <w:rsid w:val="0014526A"/>
    <w:rsid w:val="00145629"/>
    <w:rsid w:val="001468F0"/>
    <w:rsid w:val="0014745E"/>
    <w:rsid w:val="001500AB"/>
    <w:rsid w:val="00152597"/>
    <w:rsid w:val="001530D8"/>
    <w:rsid w:val="0015395B"/>
    <w:rsid w:val="001540A0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43E3"/>
    <w:rsid w:val="00165C5F"/>
    <w:rsid w:val="00166575"/>
    <w:rsid w:val="0016661C"/>
    <w:rsid w:val="0016676A"/>
    <w:rsid w:val="00166785"/>
    <w:rsid w:val="00166797"/>
    <w:rsid w:val="001668DE"/>
    <w:rsid w:val="00166996"/>
    <w:rsid w:val="00167ABB"/>
    <w:rsid w:val="00171095"/>
    <w:rsid w:val="0017224E"/>
    <w:rsid w:val="001728CD"/>
    <w:rsid w:val="001728E3"/>
    <w:rsid w:val="001746E9"/>
    <w:rsid w:val="00176243"/>
    <w:rsid w:val="00176FD5"/>
    <w:rsid w:val="0017752B"/>
    <w:rsid w:val="0018090E"/>
    <w:rsid w:val="00180D5A"/>
    <w:rsid w:val="00182578"/>
    <w:rsid w:val="001859F7"/>
    <w:rsid w:val="0018630C"/>
    <w:rsid w:val="0018687B"/>
    <w:rsid w:val="00190E85"/>
    <w:rsid w:val="001942DE"/>
    <w:rsid w:val="00196525"/>
    <w:rsid w:val="00196C25"/>
    <w:rsid w:val="001972B3"/>
    <w:rsid w:val="001A1242"/>
    <w:rsid w:val="001A1E9B"/>
    <w:rsid w:val="001A3DE2"/>
    <w:rsid w:val="001A6068"/>
    <w:rsid w:val="001A615C"/>
    <w:rsid w:val="001A61B4"/>
    <w:rsid w:val="001A6862"/>
    <w:rsid w:val="001A6A5A"/>
    <w:rsid w:val="001A6B99"/>
    <w:rsid w:val="001A7130"/>
    <w:rsid w:val="001A7D4B"/>
    <w:rsid w:val="001B063B"/>
    <w:rsid w:val="001B0879"/>
    <w:rsid w:val="001B2579"/>
    <w:rsid w:val="001B2848"/>
    <w:rsid w:val="001B3876"/>
    <w:rsid w:val="001B3DAE"/>
    <w:rsid w:val="001B3DFF"/>
    <w:rsid w:val="001C0699"/>
    <w:rsid w:val="001C06AE"/>
    <w:rsid w:val="001C15F4"/>
    <w:rsid w:val="001C2960"/>
    <w:rsid w:val="001C2A28"/>
    <w:rsid w:val="001C2A50"/>
    <w:rsid w:val="001C2F96"/>
    <w:rsid w:val="001C403E"/>
    <w:rsid w:val="001C49D0"/>
    <w:rsid w:val="001C5C01"/>
    <w:rsid w:val="001D20BD"/>
    <w:rsid w:val="001D445B"/>
    <w:rsid w:val="001D4AF5"/>
    <w:rsid w:val="001D617F"/>
    <w:rsid w:val="001D6EE1"/>
    <w:rsid w:val="001E1041"/>
    <w:rsid w:val="001E1524"/>
    <w:rsid w:val="001E156C"/>
    <w:rsid w:val="001E25BF"/>
    <w:rsid w:val="001E2FF2"/>
    <w:rsid w:val="001E4553"/>
    <w:rsid w:val="001E4707"/>
    <w:rsid w:val="001F00F9"/>
    <w:rsid w:val="001F0CC6"/>
    <w:rsid w:val="001F1FE6"/>
    <w:rsid w:val="001F2010"/>
    <w:rsid w:val="001F25B3"/>
    <w:rsid w:val="001F462F"/>
    <w:rsid w:val="001F4636"/>
    <w:rsid w:val="001F4BA4"/>
    <w:rsid w:val="001F757A"/>
    <w:rsid w:val="0020208E"/>
    <w:rsid w:val="002028EF"/>
    <w:rsid w:val="00202AB8"/>
    <w:rsid w:val="002046DE"/>
    <w:rsid w:val="0020566D"/>
    <w:rsid w:val="00205E73"/>
    <w:rsid w:val="0020756E"/>
    <w:rsid w:val="00207DCB"/>
    <w:rsid w:val="00210FC0"/>
    <w:rsid w:val="00214A38"/>
    <w:rsid w:val="002151A7"/>
    <w:rsid w:val="00216267"/>
    <w:rsid w:val="002168B0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3604D"/>
    <w:rsid w:val="002402B1"/>
    <w:rsid w:val="002411DF"/>
    <w:rsid w:val="00241640"/>
    <w:rsid w:val="002426A0"/>
    <w:rsid w:val="00243D0A"/>
    <w:rsid w:val="00244E17"/>
    <w:rsid w:val="00244E7C"/>
    <w:rsid w:val="002453FF"/>
    <w:rsid w:val="00247EFC"/>
    <w:rsid w:val="00251DCF"/>
    <w:rsid w:val="00251EA0"/>
    <w:rsid w:val="00252D6D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1AD"/>
    <w:rsid w:val="00272D2A"/>
    <w:rsid w:val="00275CCC"/>
    <w:rsid w:val="00276280"/>
    <w:rsid w:val="002766E3"/>
    <w:rsid w:val="00276C45"/>
    <w:rsid w:val="00276D97"/>
    <w:rsid w:val="00277C68"/>
    <w:rsid w:val="00277D94"/>
    <w:rsid w:val="00280B6E"/>
    <w:rsid w:val="00281029"/>
    <w:rsid w:val="002810DE"/>
    <w:rsid w:val="00282970"/>
    <w:rsid w:val="00286EB9"/>
    <w:rsid w:val="00287A15"/>
    <w:rsid w:val="00290002"/>
    <w:rsid w:val="00291FD9"/>
    <w:rsid w:val="00292035"/>
    <w:rsid w:val="002920AF"/>
    <w:rsid w:val="00292314"/>
    <w:rsid w:val="00292830"/>
    <w:rsid w:val="002943D7"/>
    <w:rsid w:val="0029537B"/>
    <w:rsid w:val="002957B8"/>
    <w:rsid w:val="00295832"/>
    <w:rsid w:val="00295CB4"/>
    <w:rsid w:val="00295DCF"/>
    <w:rsid w:val="002962A5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3ECA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551A"/>
    <w:rsid w:val="002B60FD"/>
    <w:rsid w:val="002B6DEF"/>
    <w:rsid w:val="002B7C27"/>
    <w:rsid w:val="002C01CE"/>
    <w:rsid w:val="002C0746"/>
    <w:rsid w:val="002C0FC1"/>
    <w:rsid w:val="002C12F3"/>
    <w:rsid w:val="002C1755"/>
    <w:rsid w:val="002C3AB8"/>
    <w:rsid w:val="002C42A9"/>
    <w:rsid w:val="002C55D2"/>
    <w:rsid w:val="002C5663"/>
    <w:rsid w:val="002C587B"/>
    <w:rsid w:val="002C5D7A"/>
    <w:rsid w:val="002C6014"/>
    <w:rsid w:val="002C7322"/>
    <w:rsid w:val="002C75C1"/>
    <w:rsid w:val="002C7AF7"/>
    <w:rsid w:val="002D0265"/>
    <w:rsid w:val="002D12BB"/>
    <w:rsid w:val="002D1791"/>
    <w:rsid w:val="002D388D"/>
    <w:rsid w:val="002D3C1E"/>
    <w:rsid w:val="002D3F6B"/>
    <w:rsid w:val="002D42D9"/>
    <w:rsid w:val="002D4FF7"/>
    <w:rsid w:val="002D65DD"/>
    <w:rsid w:val="002D68BF"/>
    <w:rsid w:val="002D6D50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4D7B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0F90"/>
    <w:rsid w:val="002F1B18"/>
    <w:rsid w:val="002F1CF9"/>
    <w:rsid w:val="002F20A4"/>
    <w:rsid w:val="002F2667"/>
    <w:rsid w:val="002F26BA"/>
    <w:rsid w:val="002F2AD6"/>
    <w:rsid w:val="002F3169"/>
    <w:rsid w:val="002F3C27"/>
    <w:rsid w:val="002F4716"/>
    <w:rsid w:val="002F4D74"/>
    <w:rsid w:val="002F5862"/>
    <w:rsid w:val="002F6E5C"/>
    <w:rsid w:val="003006E4"/>
    <w:rsid w:val="00302898"/>
    <w:rsid w:val="0030341D"/>
    <w:rsid w:val="0030368F"/>
    <w:rsid w:val="003048CF"/>
    <w:rsid w:val="00304ABE"/>
    <w:rsid w:val="00305E97"/>
    <w:rsid w:val="00307D44"/>
    <w:rsid w:val="00310329"/>
    <w:rsid w:val="003131A2"/>
    <w:rsid w:val="00316FAC"/>
    <w:rsid w:val="00322A50"/>
    <w:rsid w:val="00322C31"/>
    <w:rsid w:val="00323DD3"/>
    <w:rsid w:val="0032454B"/>
    <w:rsid w:val="0032655A"/>
    <w:rsid w:val="00326602"/>
    <w:rsid w:val="00327864"/>
    <w:rsid w:val="0033050E"/>
    <w:rsid w:val="00330B06"/>
    <w:rsid w:val="00330D32"/>
    <w:rsid w:val="00331096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6177"/>
    <w:rsid w:val="00336BAE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57C4F"/>
    <w:rsid w:val="00360441"/>
    <w:rsid w:val="0036056B"/>
    <w:rsid w:val="00360C15"/>
    <w:rsid w:val="00360D26"/>
    <w:rsid w:val="003615EC"/>
    <w:rsid w:val="00361D3A"/>
    <w:rsid w:val="00362237"/>
    <w:rsid w:val="00362A25"/>
    <w:rsid w:val="003633EE"/>
    <w:rsid w:val="003651B9"/>
    <w:rsid w:val="00366884"/>
    <w:rsid w:val="00367D29"/>
    <w:rsid w:val="00367E27"/>
    <w:rsid w:val="0037273D"/>
    <w:rsid w:val="00372F7A"/>
    <w:rsid w:val="00373462"/>
    <w:rsid w:val="0037608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5AAC"/>
    <w:rsid w:val="00396858"/>
    <w:rsid w:val="00396AC3"/>
    <w:rsid w:val="00397432"/>
    <w:rsid w:val="00397A15"/>
    <w:rsid w:val="003A3608"/>
    <w:rsid w:val="003A49F3"/>
    <w:rsid w:val="003A5CEC"/>
    <w:rsid w:val="003A5E29"/>
    <w:rsid w:val="003A63B5"/>
    <w:rsid w:val="003A63C6"/>
    <w:rsid w:val="003A63DF"/>
    <w:rsid w:val="003A675A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119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2B72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4227"/>
    <w:rsid w:val="003F660E"/>
    <w:rsid w:val="003F68C2"/>
    <w:rsid w:val="003F6912"/>
    <w:rsid w:val="004019C3"/>
    <w:rsid w:val="00403C36"/>
    <w:rsid w:val="00403D82"/>
    <w:rsid w:val="00403F82"/>
    <w:rsid w:val="004058A4"/>
    <w:rsid w:val="00405EF1"/>
    <w:rsid w:val="004072E4"/>
    <w:rsid w:val="00413244"/>
    <w:rsid w:val="004133D7"/>
    <w:rsid w:val="00413B12"/>
    <w:rsid w:val="004141C1"/>
    <w:rsid w:val="00415EA1"/>
    <w:rsid w:val="004161B5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776"/>
    <w:rsid w:val="00432977"/>
    <w:rsid w:val="00433271"/>
    <w:rsid w:val="004348DE"/>
    <w:rsid w:val="00434E31"/>
    <w:rsid w:val="00436A53"/>
    <w:rsid w:val="00436AC0"/>
    <w:rsid w:val="00436C67"/>
    <w:rsid w:val="0043796C"/>
    <w:rsid w:val="00440C05"/>
    <w:rsid w:val="0044196E"/>
    <w:rsid w:val="00441A1E"/>
    <w:rsid w:val="00442CBB"/>
    <w:rsid w:val="00444195"/>
    <w:rsid w:val="0044427C"/>
    <w:rsid w:val="00444B85"/>
    <w:rsid w:val="00446F71"/>
    <w:rsid w:val="00447D8D"/>
    <w:rsid w:val="00450756"/>
    <w:rsid w:val="0045075A"/>
    <w:rsid w:val="00451AE7"/>
    <w:rsid w:val="00451CB3"/>
    <w:rsid w:val="00452629"/>
    <w:rsid w:val="00454089"/>
    <w:rsid w:val="004561E8"/>
    <w:rsid w:val="00456E27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A6D"/>
    <w:rsid w:val="00484C9C"/>
    <w:rsid w:val="00484EB4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6027"/>
    <w:rsid w:val="00497898"/>
    <w:rsid w:val="004A07E5"/>
    <w:rsid w:val="004A0AA9"/>
    <w:rsid w:val="004A100B"/>
    <w:rsid w:val="004A1F6A"/>
    <w:rsid w:val="004A3256"/>
    <w:rsid w:val="004A35F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3E49"/>
    <w:rsid w:val="004B504F"/>
    <w:rsid w:val="004B59F0"/>
    <w:rsid w:val="004B5D7B"/>
    <w:rsid w:val="004B7053"/>
    <w:rsid w:val="004B72E4"/>
    <w:rsid w:val="004C009E"/>
    <w:rsid w:val="004C0D3A"/>
    <w:rsid w:val="004C0E66"/>
    <w:rsid w:val="004C277D"/>
    <w:rsid w:val="004C3B15"/>
    <w:rsid w:val="004C4DDB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6C0A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3C68"/>
    <w:rsid w:val="004F4F2C"/>
    <w:rsid w:val="004F4FC6"/>
    <w:rsid w:val="004F51EE"/>
    <w:rsid w:val="004F556E"/>
    <w:rsid w:val="004F5877"/>
    <w:rsid w:val="004F7F56"/>
    <w:rsid w:val="0050033B"/>
    <w:rsid w:val="005021FE"/>
    <w:rsid w:val="00505C3C"/>
    <w:rsid w:val="00506D93"/>
    <w:rsid w:val="0050717D"/>
    <w:rsid w:val="00507AE9"/>
    <w:rsid w:val="005103A1"/>
    <w:rsid w:val="00511989"/>
    <w:rsid w:val="00511FCF"/>
    <w:rsid w:val="00512765"/>
    <w:rsid w:val="00513422"/>
    <w:rsid w:val="00513A84"/>
    <w:rsid w:val="00513DA0"/>
    <w:rsid w:val="0051402E"/>
    <w:rsid w:val="00514D8D"/>
    <w:rsid w:val="00517056"/>
    <w:rsid w:val="005205F8"/>
    <w:rsid w:val="00520D81"/>
    <w:rsid w:val="0052178F"/>
    <w:rsid w:val="005223B8"/>
    <w:rsid w:val="00523648"/>
    <w:rsid w:val="00524D97"/>
    <w:rsid w:val="00524FA0"/>
    <w:rsid w:val="00525013"/>
    <w:rsid w:val="00525C90"/>
    <w:rsid w:val="0052772E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B65"/>
    <w:rsid w:val="00537C02"/>
    <w:rsid w:val="00540D71"/>
    <w:rsid w:val="0054192B"/>
    <w:rsid w:val="00544A3A"/>
    <w:rsid w:val="0054500C"/>
    <w:rsid w:val="00545E6F"/>
    <w:rsid w:val="00546235"/>
    <w:rsid w:val="0054630D"/>
    <w:rsid w:val="00550413"/>
    <w:rsid w:val="00550675"/>
    <w:rsid w:val="005536E0"/>
    <w:rsid w:val="00554162"/>
    <w:rsid w:val="00554EBB"/>
    <w:rsid w:val="00555F91"/>
    <w:rsid w:val="00557693"/>
    <w:rsid w:val="00560B93"/>
    <w:rsid w:val="00561FFA"/>
    <w:rsid w:val="00563309"/>
    <w:rsid w:val="00564A78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0C09"/>
    <w:rsid w:val="00581AE0"/>
    <w:rsid w:val="00582B86"/>
    <w:rsid w:val="005837A0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80E"/>
    <w:rsid w:val="00596FEC"/>
    <w:rsid w:val="00597370"/>
    <w:rsid w:val="005A085C"/>
    <w:rsid w:val="005A2D8E"/>
    <w:rsid w:val="005A32E1"/>
    <w:rsid w:val="005A57C5"/>
    <w:rsid w:val="005A5E0C"/>
    <w:rsid w:val="005A6600"/>
    <w:rsid w:val="005A6BE0"/>
    <w:rsid w:val="005B0AD8"/>
    <w:rsid w:val="005B36B3"/>
    <w:rsid w:val="005B3949"/>
    <w:rsid w:val="005B4E0C"/>
    <w:rsid w:val="005B5B97"/>
    <w:rsid w:val="005B6152"/>
    <w:rsid w:val="005B7E8B"/>
    <w:rsid w:val="005C1C9F"/>
    <w:rsid w:val="005C2CD7"/>
    <w:rsid w:val="005C2CDC"/>
    <w:rsid w:val="005C373A"/>
    <w:rsid w:val="005C415F"/>
    <w:rsid w:val="005C6480"/>
    <w:rsid w:val="005D01BF"/>
    <w:rsid w:val="005D12EC"/>
    <w:rsid w:val="005D1FB8"/>
    <w:rsid w:val="005D24B1"/>
    <w:rsid w:val="005D3946"/>
    <w:rsid w:val="005D3BFC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4B3E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617"/>
    <w:rsid w:val="00610F5D"/>
    <w:rsid w:val="006113A0"/>
    <w:rsid w:val="00611EDF"/>
    <w:rsid w:val="006153AA"/>
    <w:rsid w:val="00616897"/>
    <w:rsid w:val="00617BE9"/>
    <w:rsid w:val="00621E88"/>
    <w:rsid w:val="00622064"/>
    <w:rsid w:val="006220C9"/>
    <w:rsid w:val="00622A2C"/>
    <w:rsid w:val="00626133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53A5"/>
    <w:rsid w:val="0064638A"/>
    <w:rsid w:val="006509AB"/>
    <w:rsid w:val="00650D6F"/>
    <w:rsid w:val="006518BD"/>
    <w:rsid w:val="00652AAB"/>
    <w:rsid w:val="00652FE9"/>
    <w:rsid w:val="00655C98"/>
    <w:rsid w:val="00656336"/>
    <w:rsid w:val="006569CE"/>
    <w:rsid w:val="00656A89"/>
    <w:rsid w:val="006577C9"/>
    <w:rsid w:val="00660FA9"/>
    <w:rsid w:val="006615C9"/>
    <w:rsid w:val="00662A21"/>
    <w:rsid w:val="006638DC"/>
    <w:rsid w:val="00663E56"/>
    <w:rsid w:val="00664BD0"/>
    <w:rsid w:val="00664F67"/>
    <w:rsid w:val="006652DB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50B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6A71"/>
    <w:rsid w:val="006B7093"/>
    <w:rsid w:val="006B7630"/>
    <w:rsid w:val="006B7A23"/>
    <w:rsid w:val="006C1000"/>
    <w:rsid w:val="006C1301"/>
    <w:rsid w:val="006C2716"/>
    <w:rsid w:val="006C6666"/>
    <w:rsid w:val="006C6BCF"/>
    <w:rsid w:val="006C7A30"/>
    <w:rsid w:val="006D0067"/>
    <w:rsid w:val="006D162F"/>
    <w:rsid w:val="006D380A"/>
    <w:rsid w:val="006D5DC6"/>
    <w:rsid w:val="006D7342"/>
    <w:rsid w:val="006D73F1"/>
    <w:rsid w:val="006D78AE"/>
    <w:rsid w:val="006E0238"/>
    <w:rsid w:val="006E14A1"/>
    <w:rsid w:val="006E1EE1"/>
    <w:rsid w:val="006E3194"/>
    <w:rsid w:val="006E412B"/>
    <w:rsid w:val="006E4541"/>
    <w:rsid w:val="006E51F7"/>
    <w:rsid w:val="006E7945"/>
    <w:rsid w:val="006F03A9"/>
    <w:rsid w:val="006F210E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4EE8"/>
    <w:rsid w:val="00716D15"/>
    <w:rsid w:val="007172BF"/>
    <w:rsid w:val="00717FB0"/>
    <w:rsid w:val="00720121"/>
    <w:rsid w:val="00720F53"/>
    <w:rsid w:val="00721AC5"/>
    <w:rsid w:val="00722B8F"/>
    <w:rsid w:val="00723DC5"/>
    <w:rsid w:val="00723F80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37449"/>
    <w:rsid w:val="00740444"/>
    <w:rsid w:val="00740720"/>
    <w:rsid w:val="007415EB"/>
    <w:rsid w:val="00741D95"/>
    <w:rsid w:val="00742089"/>
    <w:rsid w:val="00750704"/>
    <w:rsid w:val="00751004"/>
    <w:rsid w:val="00754882"/>
    <w:rsid w:val="00754E54"/>
    <w:rsid w:val="00755C03"/>
    <w:rsid w:val="00760039"/>
    <w:rsid w:val="007607D3"/>
    <w:rsid w:val="007615F7"/>
    <w:rsid w:val="00761D24"/>
    <w:rsid w:val="007622E7"/>
    <w:rsid w:val="00763396"/>
    <w:rsid w:val="00763680"/>
    <w:rsid w:val="0076396B"/>
    <w:rsid w:val="007655B3"/>
    <w:rsid w:val="00765A34"/>
    <w:rsid w:val="007668CD"/>
    <w:rsid w:val="00766CC2"/>
    <w:rsid w:val="00767458"/>
    <w:rsid w:val="00772532"/>
    <w:rsid w:val="00773B6B"/>
    <w:rsid w:val="00773E20"/>
    <w:rsid w:val="00774045"/>
    <w:rsid w:val="00774199"/>
    <w:rsid w:val="007756E4"/>
    <w:rsid w:val="00775DDA"/>
    <w:rsid w:val="00776E6E"/>
    <w:rsid w:val="0078001C"/>
    <w:rsid w:val="00781418"/>
    <w:rsid w:val="007818DB"/>
    <w:rsid w:val="00781E9B"/>
    <w:rsid w:val="00782DDE"/>
    <w:rsid w:val="0078405A"/>
    <w:rsid w:val="0078406E"/>
    <w:rsid w:val="00786284"/>
    <w:rsid w:val="00790099"/>
    <w:rsid w:val="00790889"/>
    <w:rsid w:val="0079100A"/>
    <w:rsid w:val="007913F1"/>
    <w:rsid w:val="00791E85"/>
    <w:rsid w:val="00791F61"/>
    <w:rsid w:val="00793A06"/>
    <w:rsid w:val="0079407A"/>
    <w:rsid w:val="00794E09"/>
    <w:rsid w:val="00795BB3"/>
    <w:rsid w:val="00796D71"/>
    <w:rsid w:val="00797CD0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6F0B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1F5A"/>
    <w:rsid w:val="007D38E0"/>
    <w:rsid w:val="007D4ECA"/>
    <w:rsid w:val="007D4EFF"/>
    <w:rsid w:val="007D54C4"/>
    <w:rsid w:val="007D5656"/>
    <w:rsid w:val="007E0111"/>
    <w:rsid w:val="007E07DD"/>
    <w:rsid w:val="007E217C"/>
    <w:rsid w:val="007E317A"/>
    <w:rsid w:val="007E37F3"/>
    <w:rsid w:val="007E3938"/>
    <w:rsid w:val="007E3B2C"/>
    <w:rsid w:val="007E42F2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0A68"/>
    <w:rsid w:val="0080186D"/>
    <w:rsid w:val="0080347D"/>
    <w:rsid w:val="00803511"/>
    <w:rsid w:val="00804494"/>
    <w:rsid w:val="00804708"/>
    <w:rsid w:val="00804FCA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30B3"/>
    <w:rsid w:val="00814CC8"/>
    <w:rsid w:val="008162AD"/>
    <w:rsid w:val="008163FB"/>
    <w:rsid w:val="00816432"/>
    <w:rsid w:val="00820885"/>
    <w:rsid w:val="00820BFF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CFC"/>
    <w:rsid w:val="00827FCE"/>
    <w:rsid w:val="00830092"/>
    <w:rsid w:val="008321D9"/>
    <w:rsid w:val="008335C0"/>
    <w:rsid w:val="008340DF"/>
    <w:rsid w:val="00834E4C"/>
    <w:rsid w:val="00836086"/>
    <w:rsid w:val="00836D5C"/>
    <w:rsid w:val="00837891"/>
    <w:rsid w:val="00837C04"/>
    <w:rsid w:val="00837CB0"/>
    <w:rsid w:val="008432E9"/>
    <w:rsid w:val="0084405D"/>
    <w:rsid w:val="00844EFA"/>
    <w:rsid w:val="008459B0"/>
    <w:rsid w:val="00845E43"/>
    <w:rsid w:val="0084612C"/>
    <w:rsid w:val="00846364"/>
    <w:rsid w:val="00846DF8"/>
    <w:rsid w:val="008476AF"/>
    <w:rsid w:val="00847EE4"/>
    <w:rsid w:val="0085096B"/>
    <w:rsid w:val="0085167C"/>
    <w:rsid w:val="00851E94"/>
    <w:rsid w:val="008520B6"/>
    <w:rsid w:val="008529B7"/>
    <w:rsid w:val="00852C45"/>
    <w:rsid w:val="0085488E"/>
    <w:rsid w:val="00854E0E"/>
    <w:rsid w:val="00856275"/>
    <w:rsid w:val="00856D4E"/>
    <w:rsid w:val="008573E9"/>
    <w:rsid w:val="00860D5D"/>
    <w:rsid w:val="00860E66"/>
    <w:rsid w:val="00861337"/>
    <w:rsid w:val="008625C7"/>
    <w:rsid w:val="00862B31"/>
    <w:rsid w:val="00862B8D"/>
    <w:rsid w:val="0086329E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3B7E"/>
    <w:rsid w:val="008844EF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3444"/>
    <w:rsid w:val="008A651B"/>
    <w:rsid w:val="008A6952"/>
    <w:rsid w:val="008A6969"/>
    <w:rsid w:val="008A6A13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637"/>
    <w:rsid w:val="008C791F"/>
    <w:rsid w:val="008C7E5E"/>
    <w:rsid w:val="008D1135"/>
    <w:rsid w:val="008D4B24"/>
    <w:rsid w:val="008D5260"/>
    <w:rsid w:val="008D5560"/>
    <w:rsid w:val="008D5F76"/>
    <w:rsid w:val="008D7682"/>
    <w:rsid w:val="008D7A45"/>
    <w:rsid w:val="008E11CD"/>
    <w:rsid w:val="008E11F3"/>
    <w:rsid w:val="008E1343"/>
    <w:rsid w:val="008E2263"/>
    <w:rsid w:val="008E25D6"/>
    <w:rsid w:val="008E37A3"/>
    <w:rsid w:val="008E39E8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266A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47D"/>
    <w:rsid w:val="00914D97"/>
    <w:rsid w:val="00914EC0"/>
    <w:rsid w:val="009151FD"/>
    <w:rsid w:val="00916A75"/>
    <w:rsid w:val="00916C5D"/>
    <w:rsid w:val="0091704D"/>
    <w:rsid w:val="009177D7"/>
    <w:rsid w:val="00917A61"/>
    <w:rsid w:val="0092106F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333E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47E24"/>
    <w:rsid w:val="00950B61"/>
    <w:rsid w:val="00952023"/>
    <w:rsid w:val="009531A3"/>
    <w:rsid w:val="009558C5"/>
    <w:rsid w:val="0095727A"/>
    <w:rsid w:val="00962503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5EC8"/>
    <w:rsid w:val="0097677C"/>
    <w:rsid w:val="00976CF3"/>
    <w:rsid w:val="00977579"/>
    <w:rsid w:val="00981009"/>
    <w:rsid w:val="00981FDE"/>
    <w:rsid w:val="00983B90"/>
    <w:rsid w:val="00985075"/>
    <w:rsid w:val="00986D1C"/>
    <w:rsid w:val="00987CC7"/>
    <w:rsid w:val="00987CD1"/>
    <w:rsid w:val="00987E03"/>
    <w:rsid w:val="00987FE1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680D"/>
    <w:rsid w:val="00997285"/>
    <w:rsid w:val="009A06FF"/>
    <w:rsid w:val="009A34F5"/>
    <w:rsid w:val="009A3C6E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2E8"/>
    <w:rsid w:val="009B0500"/>
    <w:rsid w:val="009B0EC1"/>
    <w:rsid w:val="009B2CDB"/>
    <w:rsid w:val="009B3237"/>
    <w:rsid w:val="009B3652"/>
    <w:rsid w:val="009B59E4"/>
    <w:rsid w:val="009B715B"/>
    <w:rsid w:val="009C00C3"/>
    <w:rsid w:val="009C090A"/>
    <w:rsid w:val="009C1882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6AF5"/>
    <w:rsid w:val="009D7539"/>
    <w:rsid w:val="009E08FA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5F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4B3"/>
    <w:rsid w:val="00A20875"/>
    <w:rsid w:val="00A24CAD"/>
    <w:rsid w:val="00A24D5E"/>
    <w:rsid w:val="00A259EC"/>
    <w:rsid w:val="00A26169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0397"/>
    <w:rsid w:val="00A52AD6"/>
    <w:rsid w:val="00A53038"/>
    <w:rsid w:val="00A533BA"/>
    <w:rsid w:val="00A5496D"/>
    <w:rsid w:val="00A5506A"/>
    <w:rsid w:val="00A56094"/>
    <w:rsid w:val="00A567BB"/>
    <w:rsid w:val="00A56934"/>
    <w:rsid w:val="00A611D1"/>
    <w:rsid w:val="00A61537"/>
    <w:rsid w:val="00A6169C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17D3"/>
    <w:rsid w:val="00A82B6E"/>
    <w:rsid w:val="00A82EEA"/>
    <w:rsid w:val="00A82F4D"/>
    <w:rsid w:val="00A833C5"/>
    <w:rsid w:val="00A839A4"/>
    <w:rsid w:val="00A84A36"/>
    <w:rsid w:val="00A84E65"/>
    <w:rsid w:val="00A84F77"/>
    <w:rsid w:val="00A855E9"/>
    <w:rsid w:val="00A85999"/>
    <w:rsid w:val="00A85D29"/>
    <w:rsid w:val="00A87301"/>
    <w:rsid w:val="00A90843"/>
    <w:rsid w:val="00A913AE"/>
    <w:rsid w:val="00A9147B"/>
    <w:rsid w:val="00A935FC"/>
    <w:rsid w:val="00A936B1"/>
    <w:rsid w:val="00A93CEE"/>
    <w:rsid w:val="00A94E56"/>
    <w:rsid w:val="00A963D7"/>
    <w:rsid w:val="00A966D1"/>
    <w:rsid w:val="00A967A0"/>
    <w:rsid w:val="00A97841"/>
    <w:rsid w:val="00AA32CE"/>
    <w:rsid w:val="00AA4E24"/>
    <w:rsid w:val="00AA54DE"/>
    <w:rsid w:val="00AA5834"/>
    <w:rsid w:val="00AA5D28"/>
    <w:rsid w:val="00AA73C6"/>
    <w:rsid w:val="00AB160F"/>
    <w:rsid w:val="00AB1760"/>
    <w:rsid w:val="00AB1CF6"/>
    <w:rsid w:val="00AB2D58"/>
    <w:rsid w:val="00AB3020"/>
    <w:rsid w:val="00AB3324"/>
    <w:rsid w:val="00AB3427"/>
    <w:rsid w:val="00AB3665"/>
    <w:rsid w:val="00AB535C"/>
    <w:rsid w:val="00AB631A"/>
    <w:rsid w:val="00AB6E40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064"/>
    <w:rsid w:val="00AD1802"/>
    <w:rsid w:val="00AD2145"/>
    <w:rsid w:val="00AD25CC"/>
    <w:rsid w:val="00AD2BE9"/>
    <w:rsid w:val="00AD316F"/>
    <w:rsid w:val="00AD41F3"/>
    <w:rsid w:val="00AD5995"/>
    <w:rsid w:val="00AD5BAC"/>
    <w:rsid w:val="00AD60DD"/>
    <w:rsid w:val="00AD65CD"/>
    <w:rsid w:val="00AD65EA"/>
    <w:rsid w:val="00AD71CC"/>
    <w:rsid w:val="00AD7392"/>
    <w:rsid w:val="00AD7641"/>
    <w:rsid w:val="00AD7FBC"/>
    <w:rsid w:val="00AE0AF8"/>
    <w:rsid w:val="00AE16FB"/>
    <w:rsid w:val="00AE3604"/>
    <w:rsid w:val="00AE4C53"/>
    <w:rsid w:val="00AF00E9"/>
    <w:rsid w:val="00AF3CDC"/>
    <w:rsid w:val="00AF3D85"/>
    <w:rsid w:val="00AF4F53"/>
    <w:rsid w:val="00AF5756"/>
    <w:rsid w:val="00AF5843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3318"/>
    <w:rsid w:val="00B04E8A"/>
    <w:rsid w:val="00B07D79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074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3A0"/>
    <w:rsid w:val="00B4559B"/>
    <w:rsid w:val="00B470B6"/>
    <w:rsid w:val="00B513C5"/>
    <w:rsid w:val="00B51CCC"/>
    <w:rsid w:val="00B52490"/>
    <w:rsid w:val="00B529F8"/>
    <w:rsid w:val="00B531EF"/>
    <w:rsid w:val="00B53336"/>
    <w:rsid w:val="00B54489"/>
    <w:rsid w:val="00B54EBB"/>
    <w:rsid w:val="00B555ED"/>
    <w:rsid w:val="00B56774"/>
    <w:rsid w:val="00B56A51"/>
    <w:rsid w:val="00B601D9"/>
    <w:rsid w:val="00B627BD"/>
    <w:rsid w:val="00B655A2"/>
    <w:rsid w:val="00B65ADD"/>
    <w:rsid w:val="00B65ECB"/>
    <w:rsid w:val="00B66D56"/>
    <w:rsid w:val="00B66DCC"/>
    <w:rsid w:val="00B7456D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061F"/>
    <w:rsid w:val="00B90658"/>
    <w:rsid w:val="00B90D77"/>
    <w:rsid w:val="00B91461"/>
    <w:rsid w:val="00B919D0"/>
    <w:rsid w:val="00B92669"/>
    <w:rsid w:val="00B93F11"/>
    <w:rsid w:val="00B957AA"/>
    <w:rsid w:val="00B95D22"/>
    <w:rsid w:val="00B96181"/>
    <w:rsid w:val="00B97DD4"/>
    <w:rsid w:val="00BA41CE"/>
    <w:rsid w:val="00BA4502"/>
    <w:rsid w:val="00BA4AAE"/>
    <w:rsid w:val="00BA4DC2"/>
    <w:rsid w:val="00BA530A"/>
    <w:rsid w:val="00BA5DC2"/>
    <w:rsid w:val="00BA6C19"/>
    <w:rsid w:val="00BA77EF"/>
    <w:rsid w:val="00BA7C14"/>
    <w:rsid w:val="00BB065C"/>
    <w:rsid w:val="00BB070D"/>
    <w:rsid w:val="00BB0C3A"/>
    <w:rsid w:val="00BB1C3A"/>
    <w:rsid w:val="00BB525E"/>
    <w:rsid w:val="00BB53C5"/>
    <w:rsid w:val="00BB6F5D"/>
    <w:rsid w:val="00BB7928"/>
    <w:rsid w:val="00BB7F1E"/>
    <w:rsid w:val="00BC02A9"/>
    <w:rsid w:val="00BC08C8"/>
    <w:rsid w:val="00BC2F5E"/>
    <w:rsid w:val="00BC4278"/>
    <w:rsid w:val="00BC4456"/>
    <w:rsid w:val="00BC4FE4"/>
    <w:rsid w:val="00BC55D4"/>
    <w:rsid w:val="00BC5E8D"/>
    <w:rsid w:val="00BC6193"/>
    <w:rsid w:val="00BC6219"/>
    <w:rsid w:val="00BC7CDC"/>
    <w:rsid w:val="00BC7D5B"/>
    <w:rsid w:val="00BD0298"/>
    <w:rsid w:val="00BD1B69"/>
    <w:rsid w:val="00BD2FBB"/>
    <w:rsid w:val="00BD3C05"/>
    <w:rsid w:val="00BD41DC"/>
    <w:rsid w:val="00BD573F"/>
    <w:rsid w:val="00BD61E3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3ED0"/>
    <w:rsid w:val="00BF4D48"/>
    <w:rsid w:val="00BF63D6"/>
    <w:rsid w:val="00BF778A"/>
    <w:rsid w:val="00C008C8"/>
    <w:rsid w:val="00C026E5"/>
    <w:rsid w:val="00C03154"/>
    <w:rsid w:val="00C03532"/>
    <w:rsid w:val="00C0444D"/>
    <w:rsid w:val="00C04794"/>
    <w:rsid w:val="00C04B24"/>
    <w:rsid w:val="00C04C51"/>
    <w:rsid w:val="00C05A0C"/>
    <w:rsid w:val="00C0648A"/>
    <w:rsid w:val="00C067F1"/>
    <w:rsid w:val="00C10CC0"/>
    <w:rsid w:val="00C1208C"/>
    <w:rsid w:val="00C12159"/>
    <w:rsid w:val="00C1376A"/>
    <w:rsid w:val="00C13A44"/>
    <w:rsid w:val="00C13C77"/>
    <w:rsid w:val="00C13DE6"/>
    <w:rsid w:val="00C14162"/>
    <w:rsid w:val="00C141CD"/>
    <w:rsid w:val="00C1569D"/>
    <w:rsid w:val="00C15A3D"/>
    <w:rsid w:val="00C206A7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5D81"/>
    <w:rsid w:val="00C360B1"/>
    <w:rsid w:val="00C36CD4"/>
    <w:rsid w:val="00C3715E"/>
    <w:rsid w:val="00C41081"/>
    <w:rsid w:val="00C411A2"/>
    <w:rsid w:val="00C41911"/>
    <w:rsid w:val="00C430A0"/>
    <w:rsid w:val="00C432C5"/>
    <w:rsid w:val="00C4382B"/>
    <w:rsid w:val="00C44DC3"/>
    <w:rsid w:val="00C4514E"/>
    <w:rsid w:val="00C45D8A"/>
    <w:rsid w:val="00C4641C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10E"/>
    <w:rsid w:val="00C66528"/>
    <w:rsid w:val="00C67C85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6118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0DD5"/>
    <w:rsid w:val="00CA1B08"/>
    <w:rsid w:val="00CA217B"/>
    <w:rsid w:val="00CA2AC6"/>
    <w:rsid w:val="00CA3FF9"/>
    <w:rsid w:val="00CA456A"/>
    <w:rsid w:val="00CA513F"/>
    <w:rsid w:val="00CA5408"/>
    <w:rsid w:val="00CA5414"/>
    <w:rsid w:val="00CA58DA"/>
    <w:rsid w:val="00CA6EF9"/>
    <w:rsid w:val="00CA7061"/>
    <w:rsid w:val="00CA7C3A"/>
    <w:rsid w:val="00CB006F"/>
    <w:rsid w:val="00CB10EF"/>
    <w:rsid w:val="00CB2049"/>
    <w:rsid w:val="00CB5365"/>
    <w:rsid w:val="00CB5802"/>
    <w:rsid w:val="00CB73FF"/>
    <w:rsid w:val="00CB78F4"/>
    <w:rsid w:val="00CB7F73"/>
    <w:rsid w:val="00CC0939"/>
    <w:rsid w:val="00CC1DEE"/>
    <w:rsid w:val="00CC2F73"/>
    <w:rsid w:val="00CC3243"/>
    <w:rsid w:val="00CC3AC9"/>
    <w:rsid w:val="00CC3F86"/>
    <w:rsid w:val="00CC4DBF"/>
    <w:rsid w:val="00CC53FB"/>
    <w:rsid w:val="00CC59C9"/>
    <w:rsid w:val="00CC687B"/>
    <w:rsid w:val="00CC7145"/>
    <w:rsid w:val="00CC77AA"/>
    <w:rsid w:val="00CC7B14"/>
    <w:rsid w:val="00CD0543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73D"/>
    <w:rsid w:val="00CE486F"/>
    <w:rsid w:val="00CE4BA0"/>
    <w:rsid w:val="00CE582D"/>
    <w:rsid w:val="00CE588E"/>
    <w:rsid w:val="00CE5F87"/>
    <w:rsid w:val="00CE6758"/>
    <w:rsid w:val="00CE71A7"/>
    <w:rsid w:val="00CE7A4D"/>
    <w:rsid w:val="00CF0A1C"/>
    <w:rsid w:val="00CF0BCD"/>
    <w:rsid w:val="00CF1CD7"/>
    <w:rsid w:val="00CF28F8"/>
    <w:rsid w:val="00CF2C95"/>
    <w:rsid w:val="00CF35BA"/>
    <w:rsid w:val="00CF3686"/>
    <w:rsid w:val="00CF5759"/>
    <w:rsid w:val="00CF6F51"/>
    <w:rsid w:val="00CF712D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40BB"/>
    <w:rsid w:val="00D1564E"/>
    <w:rsid w:val="00D15BBD"/>
    <w:rsid w:val="00D1698F"/>
    <w:rsid w:val="00D16FAD"/>
    <w:rsid w:val="00D210E7"/>
    <w:rsid w:val="00D24138"/>
    <w:rsid w:val="00D247CB"/>
    <w:rsid w:val="00D25768"/>
    <w:rsid w:val="00D2630B"/>
    <w:rsid w:val="00D26569"/>
    <w:rsid w:val="00D312BA"/>
    <w:rsid w:val="00D32090"/>
    <w:rsid w:val="00D320EE"/>
    <w:rsid w:val="00D3262E"/>
    <w:rsid w:val="00D32CF9"/>
    <w:rsid w:val="00D338BB"/>
    <w:rsid w:val="00D3583C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3B2"/>
    <w:rsid w:val="00D55979"/>
    <w:rsid w:val="00D56F6F"/>
    <w:rsid w:val="00D5727C"/>
    <w:rsid w:val="00D607BE"/>
    <w:rsid w:val="00D62C6C"/>
    <w:rsid w:val="00D6390A"/>
    <w:rsid w:val="00D64D2D"/>
    <w:rsid w:val="00D65E8D"/>
    <w:rsid w:val="00D679C3"/>
    <w:rsid w:val="00D71218"/>
    <w:rsid w:val="00D7181A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3B7"/>
    <w:rsid w:val="00D91422"/>
    <w:rsid w:val="00D91728"/>
    <w:rsid w:val="00D93C3B"/>
    <w:rsid w:val="00D96BFD"/>
    <w:rsid w:val="00DA4C16"/>
    <w:rsid w:val="00DA5225"/>
    <w:rsid w:val="00DA6021"/>
    <w:rsid w:val="00DA6280"/>
    <w:rsid w:val="00DA77F1"/>
    <w:rsid w:val="00DB0B01"/>
    <w:rsid w:val="00DB1468"/>
    <w:rsid w:val="00DB19F7"/>
    <w:rsid w:val="00DB303F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73"/>
    <w:rsid w:val="00DE02FD"/>
    <w:rsid w:val="00DE1B9C"/>
    <w:rsid w:val="00DE35C6"/>
    <w:rsid w:val="00DE5499"/>
    <w:rsid w:val="00DE5C19"/>
    <w:rsid w:val="00DE5CC9"/>
    <w:rsid w:val="00DE6D09"/>
    <w:rsid w:val="00DF0C6A"/>
    <w:rsid w:val="00DF1C14"/>
    <w:rsid w:val="00DF1FEF"/>
    <w:rsid w:val="00DF2679"/>
    <w:rsid w:val="00DF42E9"/>
    <w:rsid w:val="00DF4B9F"/>
    <w:rsid w:val="00DF5452"/>
    <w:rsid w:val="00DF5FC6"/>
    <w:rsid w:val="00DF6246"/>
    <w:rsid w:val="00E01464"/>
    <w:rsid w:val="00E01F03"/>
    <w:rsid w:val="00E02CAE"/>
    <w:rsid w:val="00E04957"/>
    <w:rsid w:val="00E04C88"/>
    <w:rsid w:val="00E0507D"/>
    <w:rsid w:val="00E06289"/>
    <w:rsid w:val="00E0631F"/>
    <w:rsid w:val="00E0651B"/>
    <w:rsid w:val="00E138D2"/>
    <w:rsid w:val="00E13E41"/>
    <w:rsid w:val="00E14131"/>
    <w:rsid w:val="00E14620"/>
    <w:rsid w:val="00E16888"/>
    <w:rsid w:val="00E17658"/>
    <w:rsid w:val="00E17A08"/>
    <w:rsid w:val="00E17CA7"/>
    <w:rsid w:val="00E2091B"/>
    <w:rsid w:val="00E23911"/>
    <w:rsid w:val="00E25C22"/>
    <w:rsid w:val="00E311D9"/>
    <w:rsid w:val="00E317D6"/>
    <w:rsid w:val="00E31A0A"/>
    <w:rsid w:val="00E35926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403A"/>
    <w:rsid w:val="00E560AF"/>
    <w:rsid w:val="00E61F2D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244"/>
    <w:rsid w:val="00E705C5"/>
    <w:rsid w:val="00E705D8"/>
    <w:rsid w:val="00E70B22"/>
    <w:rsid w:val="00E713B2"/>
    <w:rsid w:val="00E719CC"/>
    <w:rsid w:val="00E72AF7"/>
    <w:rsid w:val="00E738A1"/>
    <w:rsid w:val="00E749BF"/>
    <w:rsid w:val="00E74D80"/>
    <w:rsid w:val="00E74E09"/>
    <w:rsid w:val="00E752A1"/>
    <w:rsid w:val="00E75584"/>
    <w:rsid w:val="00E77801"/>
    <w:rsid w:val="00E77BD0"/>
    <w:rsid w:val="00E800FC"/>
    <w:rsid w:val="00E834AD"/>
    <w:rsid w:val="00E834E3"/>
    <w:rsid w:val="00E83508"/>
    <w:rsid w:val="00E836D1"/>
    <w:rsid w:val="00E83A4F"/>
    <w:rsid w:val="00E84475"/>
    <w:rsid w:val="00E91975"/>
    <w:rsid w:val="00E919B7"/>
    <w:rsid w:val="00E920B5"/>
    <w:rsid w:val="00E92439"/>
    <w:rsid w:val="00E93BA5"/>
    <w:rsid w:val="00E95174"/>
    <w:rsid w:val="00E9632D"/>
    <w:rsid w:val="00E965AB"/>
    <w:rsid w:val="00E9777E"/>
    <w:rsid w:val="00E97B59"/>
    <w:rsid w:val="00E97BB8"/>
    <w:rsid w:val="00EA1564"/>
    <w:rsid w:val="00EA1A86"/>
    <w:rsid w:val="00EA2BDF"/>
    <w:rsid w:val="00EA36F7"/>
    <w:rsid w:val="00EA553D"/>
    <w:rsid w:val="00EA57A8"/>
    <w:rsid w:val="00EA5D53"/>
    <w:rsid w:val="00EA6772"/>
    <w:rsid w:val="00EA6D65"/>
    <w:rsid w:val="00EA7A1B"/>
    <w:rsid w:val="00EB0443"/>
    <w:rsid w:val="00EB10B4"/>
    <w:rsid w:val="00EB36ED"/>
    <w:rsid w:val="00EB3800"/>
    <w:rsid w:val="00EB587D"/>
    <w:rsid w:val="00EB6731"/>
    <w:rsid w:val="00EB6FAC"/>
    <w:rsid w:val="00EB7626"/>
    <w:rsid w:val="00EB7724"/>
    <w:rsid w:val="00EB77C8"/>
    <w:rsid w:val="00EB7A6D"/>
    <w:rsid w:val="00EC00A4"/>
    <w:rsid w:val="00EC00AA"/>
    <w:rsid w:val="00EC09A5"/>
    <w:rsid w:val="00EC1737"/>
    <w:rsid w:val="00EC1752"/>
    <w:rsid w:val="00EC1BD0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52F0"/>
    <w:rsid w:val="00F0603C"/>
    <w:rsid w:val="00F06BBB"/>
    <w:rsid w:val="00F070F2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C08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87D"/>
    <w:rsid w:val="00F26AA9"/>
    <w:rsid w:val="00F27ADE"/>
    <w:rsid w:val="00F31442"/>
    <w:rsid w:val="00F32B55"/>
    <w:rsid w:val="00F332E7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268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65ABA"/>
    <w:rsid w:val="00F71DF5"/>
    <w:rsid w:val="00F72868"/>
    <w:rsid w:val="00F73515"/>
    <w:rsid w:val="00F73A20"/>
    <w:rsid w:val="00F73EE7"/>
    <w:rsid w:val="00F756FC"/>
    <w:rsid w:val="00F7589F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452"/>
    <w:rsid w:val="00F94921"/>
    <w:rsid w:val="00F96823"/>
    <w:rsid w:val="00F9698B"/>
    <w:rsid w:val="00F979C0"/>
    <w:rsid w:val="00FA26F1"/>
    <w:rsid w:val="00FA4119"/>
    <w:rsid w:val="00FA4237"/>
    <w:rsid w:val="00FA4815"/>
    <w:rsid w:val="00FA4FE4"/>
    <w:rsid w:val="00FA5567"/>
    <w:rsid w:val="00FA5712"/>
    <w:rsid w:val="00FA5B97"/>
    <w:rsid w:val="00FA63EC"/>
    <w:rsid w:val="00FA66F5"/>
    <w:rsid w:val="00FA6C10"/>
    <w:rsid w:val="00FB065B"/>
    <w:rsid w:val="00FB0A81"/>
    <w:rsid w:val="00FB0FE5"/>
    <w:rsid w:val="00FB1072"/>
    <w:rsid w:val="00FB19E9"/>
    <w:rsid w:val="00FB34AF"/>
    <w:rsid w:val="00FB3DBD"/>
    <w:rsid w:val="00FB40B0"/>
    <w:rsid w:val="00FB5013"/>
    <w:rsid w:val="00FB5DBC"/>
    <w:rsid w:val="00FB5F2F"/>
    <w:rsid w:val="00FB6251"/>
    <w:rsid w:val="00FB65C3"/>
    <w:rsid w:val="00FB6861"/>
    <w:rsid w:val="00FB6DFD"/>
    <w:rsid w:val="00FB7965"/>
    <w:rsid w:val="00FC24FD"/>
    <w:rsid w:val="00FC27CD"/>
    <w:rsid w:val="00FC41A6"/>
    <w:rsid w:val="00FC4226"/>
    <w:rsid w:val="00FC4710"/>
    <w:rsid w:val="00FC574A"/>
    <w:rsid w:val="00FC7A7B"/>
    <w:rsid w:val="00FD0A9F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CED"/>
    <w:rsid w:val="00FD4EB9"/>
    <w:rsid w:val="00FD552F"/>
    <w:rsid w:val="00FD5872"/>
    <w:rsid w:val="00FD5BCD"/>
    <w:rsid w:val="00FD6297"/>
    <w:rsid w:val="00FD6C41"/>
    <w:rsid w:val="00FD6D4C"/>
    <w:rsid w:val="00FD7083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121C"/>
    <w:rsid w:val="00FF2BFF"/>
    <w:rsid w:val="00FF2C96"/>
    <w:rsid w:val="00FF3799"/>
    <w:rsid w:val="00FF4FF8"/>
    <w:rsid w:val="00FF55D7"/>
    <w:rsid w:val="00FF5859"/>
    <w:rsid w:val="00FF65D3"/>
    <w:rsid w:val="064557D3"/>
    <w:rsid w:val="094E327F"/>
    <w:rsid w:val="1A44730D"/>
    <w:rsid w:val="31336260"/>
    <w:rsid w:val="341D2741"/>
    <w:rsid w:val="4C1F5177"/>
    <w:rsid w:val="4CF00FA3"/>
    <w:rsid w:val="53574075"/>
    <w:rsid w:val="596C6945"/>
    <w:rsid w:val="643322EB"/>
    <w:rsid w:val="681614F9"/>
    <w:rsid w:val="6CCD7AB7"/>
    <w:rsid w:val="6EBA5309"/>
    <w:rsid w:val="71F614E4"/>
    <w:rsid w:val="7578545B"/>
    <w:rsid w:val="7D40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批注文字 字符"/>
    <w:basedOn w:val="12"/>
    <w:link w:val="5"/>
    <w:semiHidden/>
    <w:qFormat/>
    <w:uiPriority w:val="99"/>
  </w:style>
  <w:style w:type="character" w:customStyle="1" w:styleId="26">
    <w:name w:val="批注主题 字符"/>
    <w:basedOn w:val="25"/>
    <w:link w:val="10"/>
    <w:semiHidden/>
    <w:qFormat/>
    <w:uiPriority w:val="99"/>
    <w:rPr>
      <w:b/>
      <w:bCs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9">
    <w:name w:val="Quote"/>
    <w:basedOn w:val="1"/>
    <w:next w:val="1"/>
    <w:link w:val="3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2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二维码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225" w:line="578" w:lineRule="auto"/>
      <w:outlineLvl w:val="0"/>
    </w:pPr>
    <w:rPr>
      <w:rFonts w:ascii="宋体" w:hAnsi="宋体" w:eastAsia="宋体" w:cs="宋体"/>
      <w:b/>
      <w:bCs/>
      <w:kern w:val="4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604</Words>
  <Characters>1324</Characters>
  <Lines>21</Lines>
  <Paragraphs>6</Paragraphs>
  <TotalTime>13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2024-10-11T03:07:00Z</dcterms:created>
  <dc:creator>杨 艳萍</dc:creator>
  <cp:lastModifiedBy>元气微笑 </cp:lastModifiedBy>
  <cp:lastPrinted>2024-01-22T03:42:00Z</cp:lastPrinted>
  <dcterms:modified xsi:type="dcterms:W3CDTF">2025-09-04T10:28:08Z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775046BBC5B14A7DAD5F0BDA3599D8EF_13</vt:lpwstr>
  </property>
  <property fmtid="{D5CDD505-2E9C-101B-9397-08002B2CF9AE}" pid="4" name="KSOTemplateDocerSaveRecord">
    <vt:lpwstr>eyJoZGlkIjoiZjVhYzAzYjlmNmY5NTdlMmE1YWJiOWQ4YzllOTRlZGUiLCJ1c2VySWQiOiI3NDU2MjA4MDUifQ==</vt:lpwstr>
  </property>
</Properties>
</file>