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DBCC67">
      <w:pPr>
        <w:jc w:val="both"/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2E71D6C5">
      <w:pPr>
        <w:jc w:val="center"/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2CB471EA">
      <w:pPr>
        <w:jc w:val="center"/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532256CB">
      <w:pPr>
        <w:jc w:val="center"/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0ADCD24D">
      <w:pPr>
        <w:jc w:val="both"/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30090BAD">
      <w:pPr>
        <w:jc w:val="center"/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491292F0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15D08C7F">
      <w:pPr>
        <w:bidi w:val="0"/>
        <w:jc w:val="center"/>
        <w:rPr>
          <w:rFonts w:hint="eastAsia" w:ascii="华文中宋" w:hAnsi="华文中宋" w:eastAsia="华文中宋" w:cs="华文中宋"/>
          <w:color w:val="auto"/>
          <w:sz w:val="56"/>
          <w:szCs w:val="96"/>
          <w:lang w:val="en-US" w:eastAsia="zh-CN"/>
        </w:rPr>
      </w:pPr>
      <w:r>
        <w:rPr>
          <w:rFonts w:hint="eastAsia" w:ascii="华文中宋" w:hAnsi="华文中宋" w:eastAsia="华文中宋" w:cs="华文中宋"/>
          <w:color w:val="auto"/>
          <w:sz w:val="56"/>
          <w:szCs w:val="96"/>
          <w:lang w:val="en-US" w:eastAsia="zh-CN"/>
        </w:rPr>
        <w:t>北京工商大学人事系统人事管理</w:t>
      </w:r>
    </w:p>
    <w:p w14:paraId="58040CFD">
      <w:pPr>
        <w:bidi w:val="0"/>
        <w:jc w:val="center"/>
        <w:rPr>
          <w:rFonts w:hint="eastAsia" w:ascii="华文中宋" w:hAnsi="华文中宋" w:eastAsia="华文中宋" w:cs="华文中宋"/>
          <w:color w:val="auto"/>
          <w:sz w:val="56"/>
          <w:szCs w:val="96"/>
          <w:lang w:val="en-US" w:eastAsia="zh-CN"/>
        </w:rPr>
      </w:pPr>
      <w:r>
        <w:rPr>
          <w:rFonts w:hint="eastAsia" w:ascii="华文中宋" w:hAnsi="华文中宋" w:eastAsia="华文中宋" w:cs="华文中宋"/>
          <w:color w:val="auto"/>
          <w:sz w:val="56"/>
          <w:szCs w:val="96"/>
          <w:lang w:val="en-US" w:eastAsia="zh-CN"/>
        </w:rPr>
        <w:t>教职工操作手册</w:t>
      </w:r>
    </w:p>
    <w:p w14:paraId="3ABD5A7E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7D32CBDB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535A45DD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142F0E3C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394C019A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7652ACEE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487C10E5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6188A589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237351A2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6C4D8FE0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3FE28A5B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08CA7F8A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45CD837B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167F9E3B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53F8F8D7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4FE5641C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222A8FD6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7D172263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6821EBFF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610909A4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7139A75B">
      <w:pPr>
        <w:rPr>
          <w:rFonts w:hint="eastAsia" w:ascii="华文中宋" w:hAnsi="华文中宋" w:eastAsia="华文中宋" w:cs="华文中宋"/>
          <w:color w:val="auto"/>
          <w:lang w:val="en-US" w:eastAsia="zh-CN"/>
        </w:rPr>
      </w:pPr>
    </w:p>
    <w:p w14:paraId="67CBEE3E">
      <w:pPr>
        <w:bidi w:val="0"/>
        <w:jc w:val="center"/>
        <w:rPr>
          <w:rFonts w:hint="eastAsia"/>
          <w:color w:val="auto"/>
          <w:sz w:val="32"/>
          <w:szCs w:val="40"/>
          <w:lang w:val="en-US" w:eastAsia="zh-CN"/>
        </w:rPr>
      </w:pPr>
      <w:r>
        <w:rPr>
          <w:rFonts w:hint="eastAsia"/>
          <w:color w:val="auto"/>
          <w:sz w:val="32"/>
          <w:szCs w:val="40"/>
          <w:lang w:val="en-US" w:eastAsia="zh-CN"/>
        </w:rPr>
        <w:t>北京工商大学</w:t>
      </w:r>
    </w:p>
    <w:p w14:paraId="17DCD69A">
      <w:pPr>
        <w:bidi w:val="0"/>
        <w:jc w:val="center"/>
        <w:rPr>
          <w:rFonts w:hint="eastAsia"/>
          <w:color w:val="auto"/>
          <w:sz w:val="32"/>
          <w:szCs w:val="40"/>
          <w:lang w:val="en-US" w:eastAsia="zh-CN"/>
        </w:rPr>
      </w:pPr>
      <w:r>
        <w:rPr>
          <w:rFonts w:hint="eastAsia"/>
          <w:color w:val="auto"/>
          <w:sz w:val="32"/>
          <w:szCs w:val="40"/>
          <w:lang w:val="en-US" w:eastAsia="zh-CN"/>
        </w:rPr>
        <w:t>2025年6月</w:t>
      </w:r>
    </w:p>
    <w:p w14:paraId="3795CE55">
      <w:pPr>
        <w:spacing w:before="480" w:after="480" w:line="288" w:lineRule="auto"/>
        <w:ind w:left="0"/>
        <w:rPr>
          <w:rFonts w:ascii="Arial" w:hAnsi="Arial" w:eastAsia="等线" w:cs="Arial"/>
          <w:b/>
          <w:color w:val="auto"/>
          <w:sz w:val="52"/>
        </w:rPr>
      </w:pPr>
    </w:p>
    <w:p w14:paraId="4314280E">
      <w:pPr>
        <w:spacing w:before="480" w:after="480" w:line="288" w:lineRule="auto"/>
        <w:ind w:left="0"/>
        <w:rPr>
          <w:rFonts w:ascii="Arial" w:hAnsi="Arial" w:eastAsia="等线" w:cs="Arial"/>
          <w:b/>
          <w:color w:val="auto"/>
          <w:sz w:val="52"/>
        </w:rPr>
      </w:pPr>
      <w:bookmarkStart w:id="10" w:name="_GoBack"/>
      <w:bookmarkEnd w:id="10"/>
    </w:p>
    <w:p w14:paraId="46935338">
      <w:pPr>
        <w:spacing w:before="380" w:after="140" w:line="288" w:lineRule="auto"/>
        <w:ind w:left="0"/>
        <w:jc w:val="left"/>
        <w:outlineLvl w:val="0"/>
        <w:rPr>
          <w:color w:val="auto"/>
        </w:rPr>
      </w:pPr>
      <w:bookmarkStart w:id="0" w:name="heading_0"/>
      <w:r>
        <w:rPr>
          <w:rFonts w:hint="eastAsia" w:ascii="Arial" w:hAnsi="Arial" w:eastAsia="等线" w:cs="Arial"/>
          <w:color w:val="auto"/>
          <w:sz w:val="36"/>
          <w:lang w:val="en-US" w:eastAsia="zh-CN"/>
        </w:rPr>
        <w:t>1</w:t>
      </w:r>
      <w:r>
        <w:rPr>
          <w:rFonts w:ascii="Arial" w:hAnsi="Arial" w:eastAsia="等线" w:cs="Arial"/>
          <w:color w:val="auto"/>
          <w:sz w:val="36"/>
        </w:rPr>
        <w:t xml:space="preserve">. </w:t>
      </w:r>
      <w:r>
        <w:rPr>
          <w:rFonts w:ascii="Arial" w:hAnsi="Arial" w:eastAsia="等线" w:cs="Arial"/>
          <w:b/>
          <w:color w:val="auto"/>
          <w:sz w:val="36"/>
        </w:rPr>
        <w:t>基础人事</w:t>
      </w:r>
      <w:bookmarkEnd w:id="0"/>
    </w:p>
    <w:p w14:paraId="05EC24A4">
      <w:pPr>
        <w:spacing w:before="300" w:after="120" w:line="288" w:lineRule="auto"/>
        <w:ind w:left="0"/>
        <w:jc w:val="left"/>
        <w:outlineLvl w:val="2"/>
        <w:rPr>
          <w:color w:val="auto"/>
        </w:rPr>
      </w:pPr>
      <w:bookmarkStart w:id="1" w:name="heading_28"/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>1.1</w:t>
      </w:r>
      <w:r>
        <w:rPr>
          <w:rFonts w:ascii="Arial" w:hAnsi="Arial" w:eastAsia="等线" w:cs="Arial"/>
          <w:b/>
          <w:color w:val="auto"/>
          <w:sz w:val="30"/>
        </w:rPr>
        <w:t>个人资料修改</w:t>
      </w:r>
      <w:bookmarkEnd w:id="1"/>
    </w:p>
    <w:p w14:paraId="205937E6">
      <w:pPr>
        <w:spacing w:before="120" w:after="120" w:line="288" w:lineRule="auto"/>
        <w:ind w:left="0" w:firstLine="0"/>
        <w:jc w:val="left"/>
        <w:rPr>
          <w:color w:val="auto"/>
        </w:rPr>
      </w:pPr>
      <w:r>
        <w:rPr>
          <w:rFonts w:ascii="Arial" w:hAnsi="Arial" w:eastAsia="等线" w:cs="Arial"/>
          <w:color w:val="auto"/>
          <w:sz w:val="22"/>
        </w:rPr>
        <w:t>①个人申请修改：个人可发起教职工信息及子集信息修改申请。</w:t>
      </w:r>
    </w:p>
    <w:p w14:paraId="59B76080">
      <w:pPr>
        <w:spacing w:before="120" w:after="120" w:line="288" w:lineRule="auto"/>
        <w:ind w:left="0" w:firstLine="0"/>
        <w:jc w:val="left"/>
        <w:rPr>
          <w:color w:val="auto"/>
        </w:rPr>
      </w:pPr>
      <w:r>
        <w:rPr>
          <w:rFonts w:ascii="Arial" w:hAnsi="Arial" w:eastAsia="等线" w:cs="Arial"/>
          <w:color w:val="auto"/>
          <w:sz w:val="22"/>
        </w:rPr>
        <w:t>②管理员审核：审核教职工提交的信息修改申请，可审核通过、审核不通过及退回修改，可填写审核意见。</w:t>
      </w:r>
    </w:p>
    <w:p w14:paraId="7E3E6832">
      <w:pPr>
        <w:spacing w:before="120" w:after="120" w:line="288" w:lineRule="auto"/>
        <w:ind w:left="0"/>
        <w:jc w:val="left"/>
        <w:rPr>
          <w:color w:val="auto"/>
        </w:rPr>
      </w:pPr>
      <w:r>
        <w:rPr>
          <w:rFonts w:ascii="Arial" w:hAnsi="Arial" w:eastAsia="等线" w:cs="Arial"/>
          <w:b/>
          <w:color w:val="auto"/>
          <w:sz w:val="22"/>
        </w:rPr>
        <w:t>个人申请</w:t>
      </w:r>
    </w:p>
    <w:p w14:paraId="04AA53E7">
      <w:pPr>
        <w:spacing w:before="120" w:after="120" w:line="288" w:lineRule="auto"/>
        <w:ind w:left="0" w:firstLine="0"/>
        <w:jc w:val="left"/>
        <w:rPr>
          <w:rFonts w:ascii="Arial" w:hAnsi="Arial" w:eastAsia="等线" w:cs="Arial"/>
          <w:color w:val="auto"/>
          <w:sz w:val="22"/>
        </w:rPr>
      </w:pPr>
      <w:r>
        <w:rPr>
          <w:rFonts w:ascii="Arial" w:hAnsi="Arial" w:eastAsia="等线" w:cs="Arial"/>
          <w:color w:val="auto"/>
          <w:sz w:val="22"/>
        </w:rPr>
        <w:t>在服务大厅可以看到个人资料</w:t>
      </w: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或者教职工信息修改</w:t>
      </w:r>
      <w:r>
        <w:rPr>
          <w:rFonts w:ascii="Arial" w:hAnsi="Arial" w:eastAsia="等线" w:cs="Arial"/>
          <w:color w:val="auto"/>
          <w:sz w:val="22"/>
        </w:rPr>
        <w:t>的服务入口。</w:t>
      </w:r>
    </w:p>
    <w:p w14:paraId="75167703">
      <w:pPr>
        <w:spacing w:before="120" w:after="120" w:line="288" w:lineRule="auto"/>
        <w:ind w:left="0" w:firstLine="0"/>
        <w:jc w:val="center"/>
      </w:pPr>
      <w:r>
        <w:drawing>
          <wp:inline distT="0" distB="0" distL="114300" distR="114300">
            <wp:extent cx="4032250" cy="1520825"/>
            <wp:effectExtent l="0" t="0" r="6350" b="3175"/>
            <wp:docPr id="51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图片 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32250" cy="152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FEF12">
      <w:pPr>
        <w:spacing w:before="120" w:after="120" w:line="288" w:lineRule="auto"/>
        <w:ind w:left="0"/>
        <w:jc w:val="center"/>
        <w:rPr>
          <w:color w:val="auto"/>
        </w:rPr>
      </w:pPr>
    </w:p>
    <w:p w14:paraId="6C3926CA">
      <w:pPr>
        <w:spacing w:before="120" w:after="120" w:line="288" w:lineRule="auto"/>
        <w:ind w:left="0"/>
        <w:jc w:val="left"/>
        <w:rPr>
          <w:rFonts w:hint="default" w:eastAsia="等线"/>
          <w:color w:val="auto"/>
          <w:lang w:val="en-US" w:eastAsia="zh-CN"/>
        </w:rPr>
      </w:pP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个人资料进入，</w:t>
      </w:r>
      <w:r>
        <w:rPr>
          <w:rFonts w:ascii="Arial" w:hAnsi="Arial" w:eastAsia="等线" w:cs="Arial"/>
          <w:color w:val="auto"/>
          <w:sz w:val="22"/>
        </w:rPr>
        <w:t>点击修改申请按钮</w:t>
      </w:r>
      <w:r>
        <w:rPr>
          <w:rFonts w:hint="eastAsia" w:ascii="Arial" w:hAnsi="Arial" w:eastAsia="等线" w:cs="Arial"/>
          <w:color w:val="auto"/>
          <w:sz w:val="22"/>
          <w:lang w:eastAsia="zh-CN"/>
        </w:rPr>
        <w:t>，</w:t>
      </w: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或者直接点击教职工信息修改进行信息调整。</w:t>
      </w:r>
    </w:p>
    <w:p w14:paraId="392CF9AC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4208145" cy="2014855"/>
            <wp:effectExtent l="0" t="0" r="8255" b="4445"/>
            <wp:docPr id="52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图片 2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08145" cy="201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2D206">
      <w:pPr>
        <w:spacing w:before="120" w:after="120" w:line="288" w:lineRule="auto"/>
        <w:ind w:left="0"/>
        <w:jc w:val="left"/>
      </w:pP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个人资料完善后，点击保存或者直接提交即可。</w:t>
      </w:r>
    </w:p>
    <w:p w14:paraId="3370B70F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4251325" cy="2035175"/>
            <wp:effectExtent l="0" t="0" r="3175" b="9525"/>
            <wp:docPr id="52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" name="图片 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51325" cy="203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2EC14">
      <w:pPr>
        <w:spacing w:before="120" w:after="120" w:line="288" w:lineRule="auto"/>
        <w:ind w:left="0"/>
        <w:jc w:val="center"/>
        <w:rPr>
          <w:color w:val="auto"/>
        </w:rPr>
      </w:pPr>
      <w:r>
        <w:drawing>
          <wp:inline distT="0" distB="0" distL="114300" distR="114300">
            <wp:extent cx="4208780" cy="1955165"/>
            <wp:effectExtent l="0" t="0" r="7620" b="635"/>
            <wp:docPr id="52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图片 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08780" cy="195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750A2">
      <w:pPr>
        <w:spacing w:before="300" w:after="120" w:line="288" w:lineRule="auto"/>
        <w:ind w:left="0"/>
        <w:jc w:val="left"/>
        <w:outlineLvl w:val="2"/>
        <w:rPr>
          <w:rFonts w:hint="eastAsia" w:ascii="Arial" w:hAnsi="Arial" w:eastAsia="等线" w:cs="Arial"/>
          <w:b/>
          <w:color w:val="auto"/>
          <w:sz w:val="30"/>
          <w:lang w:val="en-US" w:eastAsia="zh-CN"/>
        </w:rPr>
      </w:pPr>
      <w:bookmarkStart w:id="2" w:name="heading_30"/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>1.2 报到入职</w:t>
      </w:r>
      <w:bookmarkEnd w:id="2"/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>个人填报</w:t>
      </w:r>
    </w:p>
    <w:p w14:paraId="4E195395">
      <w:pPr>
        <w:spacing w:before="120" w:after="120" w:line="288" w:lineRule="auto"/>
        <w:ind w:left="0"/>
        <w:jc w:val="left"/>
        <w:rPr>
          <w:rFonts w:ascii="Arial" w:hAnsi="Arial" w:eastAsia="等线" w:cs="Arial"/>
          <w:b/>
          <w:color w:val="auto"/>
          <w:sz w:val="30"/>
        </w:rPr>
      </w:pPr>
      <w:r>
        <w:rPr>
          <w:rFonts w:ascii="Arial" w:hAnsi="Arial" w:eastAsia="等线" w:cs="Arial"/>
          <w:color w:val="auto"/>
          <w:sz w:val="22"/>
        </w:rPr>
        <w:t>1、人事处登记-&gt;个人收到邮件通知，打开链接进行填报，填报提交-&gt;各个职能部门审核</w:t>
      </w:r>
      <w:bookmarkStart w:id="3" w:name="heading_31"/>
    </w:p>
    <w:bookmarkEnd w:id="3"/>
    <w:p w14:paraId="350F9B1C">
      <w:pPr>
        <w:spacing w:before="120" w:after="120" w:line="288" w:lineRule="auto"/>
        <w:ind w:left="0"/>
        <w:jc w:val="both"/>
        <w:rPr>
          <w:rFonts w:hint="default" w:eastAsiaTheme="minorEastAsia"/>
          <w:lang w:val="en-US" w:eastAsia="zh-CN"/>
        </w:rPr>
      </w:pP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2、</w:t>
      </w:r>
      <w:r>
        <w:rPr>
          <w:rFonts w:hint="eastAsia"/>
          <w:lang w:val="en-US" w:eastAsia="zh-CN"/>
        </w:rPr>
        <w:t>人事处登记个人信息，发起流程后，新报到人员收到入职邮件信息</w:t>
      </w:r>
    </w:p>
    <w:p w14:paraId="799258F2">
      <w:pPr>
        <w:spacing w:before="120" w:after="120" w:line="288" w:lineRule="auto"/>
        <w:ind w:left="0"/>
        <w:jc w:val="center"/>
        <w:rPr>
          <w:color w:val="auto"/>
        </w:rPr>
      </w:pPr>
      <w:r>
        <w:drawing>
          <wp:inline distT="0" distB="0" distL="114300" distR="114300">
            <wp:extent cx="3548380" cy="2933700"/>
            <wp:effectExtent l="0" t="0" r="7620" b="0"/>
            <wp:docPr id="52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图片 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4838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43D17">
      <w:pPr>
        <w:spacing w:before="120" w:after="120" w:line="288" w:lineRule="auto"/>
        <w:ind w:left="0"/>
        <w:jc w:val="left"/>
        <w:rPr>
          <w:rFonts w:ascii="Arial" w:hAnsi="Arial" w:eastAsia="等线" w:cs="Arial"/>
          <w:color w:val="auto"/>
          <w:sz w:val="22"/>
        </w:rPr>
      </w:pPr>
      <w:r>
        <w:rPr>
          <w:rFonts w:ascii="Arial" w:hAnsi="Arial" w:eastAsia="等线" w:cs="Arial"/>
          <w:color w:val="auto"/>
          <w:sz w:val="22"/>
        </w:rPr>
        <w:t>点击链接</w:t>
      </w: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输入提供的账号/密码</w:t>
      </w:r>
      <w:r>
        <w:rPr>
          <w:rFonts w:ascii="Arial" w:hAnsi="Arial" w:eastAsia="等线" w:cs="Arial"/>
          <w:color w:val="auto"/>
          <w:sz w:val="22"/>
        </w:rPr>
        <w:t>进入入职界面。</w:t>
      </w:r>
    </w:p>
    <w:p w14:paraId="33E6FCA2">
      <w:pPr>
        <w:spacing w:before="120" w:after="120" w:line="288" w:lineRule="auto"/>
        <w:ind w:left="0"/>
        <w:jc w:val="left"/>
        <w:rPr>
          <w:rFonts w:hint="default" w:ascii="Arial" w:hAnsi="Arial" w:eastAsia="等线" w:cs="Arial"/>
          <w:color w:val="auto"/>
          <w:sz w:val="22"/>
          <w:lang w:val="en-US" w:eastAsia="zh-CN"/>
        </w:rPr>
      </w:pP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初次进入会先提示报到须知，先进行查看并确认内容</w:t>
      </w:r>
    </w:p>
    <w:p w14:paraId="70B87ED2">
      <w:pPr>
        <w:spacing w:before="120" w:after="120" w:line="288" w:lineRule="auto"/>
        <w:ind w:left="0"/>
        <w:jc w:val="center"/>
        <w:rPr>
          <w:rFonts w:ascii="Arial" w:hAnsi="Arial" w:eastAsia="等线" w:cs="Arial"/>
          <w:color w:val="auto"/>
          <w:sz w:val="22"/>
        </w:rPr>
      </w:pPr>
      <w:r>
        <w:drawing>
          <wp:inline distT="0" distB="0" distL="114300" distR="114300">
            <wp:extent cx="4434205" cy="2228850"/>
            <wp:effectExtent l="0" t="0" r="10795" b="6350"/>
            <wp:docPr id="53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图片 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3420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A176A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auto"/>
          <w:sz w:val="22"/>
          <w:lang w:val="en-US" w:eastAsia="zh-CN"/>
        </w:rPr>
      </w:pP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其中黄色为待办事项，灰色为未开始事项，绿色为已办事项</w:t>
      </w:r>
      <w:r>
        <w:rPr>
          <w:rFonts w:ascii="Arial" w:hAnsi="Arial" w:eastAsia="等线" w:cs="Arial"/>
          <w:color w:val="auto"/>
          <w:sz w:val="22"/>
        </w:rPr>
        <w:t>，</w:t>
      </w: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蓝色为进行中事项。</w:t>
      </w:r>
    </w:p>
    <w:p w14:paraId="373AF6BC">
      <w:pPr>
        <w:spacing w:before="120" w:after="120" w:line="288" w:lineRule="auto"/>
        <w:ind w:left="0"/>
        <w:jc w:val="left"/>
        <w:rPr>
          <w:rFonts w:hint="default" w:eastAsia="等线"/>
          <w:color w:val="auto"/>
          <w:lang w:val="en-US" w:eastAsia="zh-CN"/>
        </w:rPr>
      </w:pPr>
      <w:r>
        <w:rPr>
          <w:rFonts w:ascii="Arial" w:hAnsi="Arial" w:eastAsia="等线" w:cs="Arial"/>
          <w:color w:val="FF0000"/>
          <w:sz w:val="22"/>
        </w:rPr>
        <w:t>若有需要个人去办理的事项显示待办理，需要新报到人员手动触发流程</w:t>
      </w:r>
      <w:r>
        <w:rPr>
          <w:rFonts w:ascii="Arial" w:hAnsi="Arial" w:eastAsia="等线" w:cs="Arial"/>
          <w:color w:val="auto"/>
          <w:sz w:val="22"/>
        </w:rPr>
        <w:t>。</w:t>
      </w:r>
    </w:p>
    <w:p w14:paraId="28E34CAF">
      <w:pPr>
        <w:spacing w:before="120" w:after="120" w:line="288" w:lineRule="auto"/>
        <w:ind w:left="0"/>
        <w:jc w:val="center"/>
        <w:rPr>
          <w:color w:val="auto"/>
        </w:rPr>
      </w:pPr>
      <w:r>
        <w:drawing>
          <wp:inline distT="0" distB="0" distL="114300" distR="114300">
            <wp:extent cx="4330065" cy="2178685"/>
            <wp:effectExtent l="0" t="0" r="635" b="5715"/>
            <wp:docPr id="53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图片 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30065" cy="217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633F1">
      <w:pPr>
        <w:spacing w:before="120" w:after="120" w:line="288" w:lineRule="auto"/>
        <w:ind w:left="0"/>
        <w:jc w:val="left"/>
        <w:rPr>
          <w:rFonts w:ascii="Arial" w:hAnsi="Arial" w:eastAsia="等线" w:cs="Arial"/>
          <w:color w:val="auto"/>
          <w:sz w:val="22"/>
        </w:rPr>
      </w:pPr>
      <w:r>
        <w:rPr>
          <w:rFonts w:ascii="Arial" w:hAnsi="Arial" w:eastAsia="等线" w:cs="Arial"/>
          <w:color w:val="auto"/>
          <w:sz w:val="22"/>
        </w:rPr>
        <w:t>点击对应的模块进入填报页面，带*号的为必填项。</w:t>
      </w:r>
    </w:p>
    <w:p w14:paraId="2687630D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5078730" cy="560070"/>
            <wp:effectExtent l="0" t="0" r="1270" b="11430"/>
            <wp:docPr id="53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图片 3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78730" cy="56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4FCFC">
      <w:pPr>
        <w:spacing w:before="120" w:after="120" w:line="288" w:lineRule="auto"/>
        <w:ind w:left="0"/>
        <w:jc w:val="left"/>
        <w:rPr>
          <w:color w:val="auto"/>
        </w:rPr>
      </w:pPr>
      <w:r>
        <w:rPr>
          <w:rFonts w:ascii="Arial" w:hAnsi="Arial" w:eastAsia="等线" w:cs="Arial"/>
          <w:color w:val="auto"/>
          <w:sz w:val="22"/>
        </w:rPr>
        <w:t>填写基本信息，教育经历、工作经历、家庭成员以及准备好的入职材料。</w:t>
      </w:r>
    </w:p>
    <w:p w14:paraId="105988CB">
      <w:pPr>
        <w:spacing w:before="120" w:after="120" w:line="288" w:lineRule="auto"/>
        <w:ind w:left="0"/>
        <w:jc w:val="center"/>
        <w:rPr>
          <w:color w:val="auto"/>
        </w:rPr>
      </w:pPr>
      <w:r>
        <w:drawing>
          <wp:inline distT="0" distB="0" distL="114300" distR="114300">
            <wp:extent cx="3749040" cy="1886585"/>
            <wp:effectExtent l="0" t="0" r="10160" b="5715"/>
            <wp:docPr id="53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图片 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49040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67EDB">
      <w:pPr>
        <w:spacing w:before="120" w:after="120" w:line="288" w:lineRule="auto"/>
        <w:ind w:left="0"/>
        <w:jc w:val="left"/>
        <w:rPr>
          <w:color w:val="auto"/>
        </w:rPr>
      </w:pP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完善个人资料后，</w:t>
      </w:r>
      <w:r>
        <w:rPr>
          <w:rFonts w:ascii="Arial" w:hAnsi="Arial" w:eastAsia="等线" w:cs="Arial"/>
          <w:color w:val="auto"/>
          <w:sz w:val="22"/>
        </w:rPr>
        <w:t>点击左上角的提交材料</w:t>
      </w: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申报即可</w:t>
      </w:r>
      <w:r>
        <w:rPr>
          <w:rFonts w:ascii="Arial" w:hAnsi="Arial" w:eastAsia="等线" w:cs="Arial"/>
          <w:color w:val="auto"/>
          <w:sz w:val="22"/>
        </w:rPr>
        <w:t>。</w:t>
      </w:r>
    </w:p>
    <w:p w14:paraId="0A5F386E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4385310" cy="2206625"/>
            <wp:effectExtent l="0" t="0" r="8890" b="3175"/>
            <wp:docPr id="53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图片 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85310" cy="220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DC229">
      <w:pPr>
        <w:numPr>
          <w:ilvl w:val="0"/>
          <w:numId w:val="2"/>
        </w:numPr>
        <w:spacing w:before="120" w:after="120" w:line="288" w:lineRule="auto"/>
        <w:ind w:left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待二级单位材料审核完成后，需要进行个人合同确认，点击待办理事项进行查看确认</w:t>
      </w:r>
    </w:p>
    <w:p w14:paraId="1C5C9C87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4719955" cy="2566035"/>
            <wp:effectExtent l="0" t="0" r="4445" b="12065"/>
            <wp:docPr id="54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图片 4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1995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70077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5260340" cy="845185"/>
            <wp:effectExtent l="0" t="0" r="10160" b="5715"/>
            <wp:docPr id="54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图片 4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5A16C"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auto"/>
          <w:sz w:val="22"/>
          <w:lang w:val="en-US" w:eastAsia="zh-CN"/>
        </w:rPr>
      </w:pPr>
      <w:r>
        <w:rPr>
          <w:rFonts w:hint="eastAsia" w:ascii="Arial" w:hAnsi="Arial" w:eastAsia="等线" w:cs="Arial"/>
          <w:b/>
          <w:bCs/>
          <w:color w:val="auto"/>
          <w:sz w:val="22"/>
          <w:lang w:val="en-US" w:eastAsia="zh-CN"/>
        </w:rPr>
        <w:t>查看详情：</w:t>
      </w: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进入查看二级单位填写的岗位聘任协议书内容。</w:t>
      </w:r>
    </w:p>
    <w:p w14:paraId="1C7AB087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4659630" cy="1762125"/>
            <wp:effectExtent l="0" t="0" r="1270" b="3175"/>
            <wp:docPr id="54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" name="图片 4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5963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75EF1">
      <w:pPr>
        <w:spacing w:before="120" w:after="120" w:line="288" w:lineRule="auto"/>
        <w:ind w:left="0"/>
        <w:jc w:val="left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查看电子合同：</w:t>
      </w:r>
      <w:r>
        <w:rPr>
          <w:rFonts w:hint="eastAsia"/>
          <w:lang w:val="en-US" w:eastAsia="zh-CN"/>
        </w:rPr>
        <w:t>查看岗位聘任协议书内容</w:t>
      </w:r>
    </w:p>
    <w:p w14:paraId="46B3E196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4269740" cy="2148205"/>
            <wp:effectExtent l="0" t="0" r="10160" b="10795"/>
            <wp:docPr id="54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" name="图片 4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69740" cy="214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7625A">
      <w:pPr>
        <w:spacing w:before="120" w:after="120" w:line="288" w:lineRule="auto"/>
        <w:ind w:left="0"/>
        <w:jc w:val="left"/>
        <w:rPr>
          <w:rFonts w:hint="default"/>
          <w:lang w:val="en-US" w:eastAsia="zh-CN"/>
        </w:rPr>
      </w:pPr>
      <w:r>
        <w:rPr>
          <w:rFonts w:hint="eastAsia"/>
          <w:b/>
          <w:bCs/>
          <w:lang w:val="en-US" w:eastAsia="zh-CN"/>
        </w:rPr>
        <w:t>合同确认：</w:t>
      </w:r>
      <w:r>
        <w:rPr>
          <w:rFonts w:hint="eastAsia"/>
          <w:lang w:val="en-US" w:eastAsia="zh-CN"/>
        </w:rPr>
        <w:t>岗位聘任协议书内容，提交进入下一步审批</w:t>
      </w:r>
    </w:p>
    <w:p w14:paraId="2D376A75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4360545" cy="1563370"/>
            <wp:effectExtent l="0" t="0" r="8255" b="11430"/>
            <wp:docPr id="54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图片 4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60545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8A838">
      <w:pPr>
        <w:spacing w:before="120" w:after="120" w:line="288" w:lineRule="auto"/>
        <w:ind w:left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4、当看到个人入职进度为：100%时，个人入职流程即完成。</w:t>
      </w:r>
    </w:p>
    <w:p w14:paraId="45F3F3F1">
      <w:pPr>
        <w:spacing w:before="120" w:after="120" w:line="288" w:lineRule="auto"/>
        <w:ind w:left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4031615" cy="2028190"/>
            <wp:effectExtent l="0" t="0" r="6985" b="3810"/>
            <wp:docPr id="57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" name="图片 6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31615" cy="202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57A1C">
      <w:pPr>
        <w:spacing w:before="300" w:after="120" w:line="288" w:lineRule="auto"/>
        <w:ind w:left="0"/>
        <w:jc w:val="left"/>
        <w:outlineLvl w:val="2"/>
        <w:rPr>
          <w:rFonts w:hint="eastAsia" w:ascii="Arial" w:hAnsi="Arial" w:eastAsia="等线" w:cs="Arial"/>
          <w:b/>
          <w:color w:val="auto"/>
          <w:sz w:val="30"/>
          <w:lang w:val="en-US" w:eastAsia="zh-CN"/>
        </w:rPr>
      </w:pPr>
      <w:bookmarkStart w:id="4" w:name="heading_39"/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 xml:space="preserve">1.3 </w:t>
      </w:r>
      <w:r>
        <w:rPr>
          <w:rFonts w:ascii="Arial" w:hAnsi="Arial" w:eastAsia="等线" w:cs="Arial"/>
          <w:b/>
          <w:color w:val="auto"/>
          <w:sz w:val="30"/>
        </w:rPr>
        <w:t>教职工</w:t>
      </w:r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>申请见习期转正</w:t>
      </w:r>
      <w:bookmarkEnd w:id="4"/>
    </w:p>
    <w:p w14:paraId="74565114">
      <w:pPr>
        <w:spacing w:before="120" w:after="120" w:line="288" w:lineRule="auto"/>
        <w:ind w:left="0"/>
        <w:jc w:val="center"/>
        <w:rPr>
          <w:color w:val="auto"/>
        </w:rPr>
      </w:pPr>
      <w:r>
        <w:drawing>
          <wp:inline distT="0" distB="0" distL="114300" distR="114300">
            <wp:extent cx="4289425" cy="1346835"/>
            <wp:effectExtent l="0" t="0" r="3175" b="12065"/>
            <wp:docPr id="57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" name="图片 6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89425" cy="134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EEEA6">
      <w:pPr>
        <w:spacing w:before="120" w:after="120" w:line="288" w:lineRule="auto"/>
        <w:ind w:left="0"/>
        <w:jc w:val="left"/>
        <w:rPr>
          <w:color w:val="auto"/>
        </w:rPr>
      </w:pPr>
      <w:r>
        <w:rPr>
          <w:rFonts w:ascii="Arial" w:hAnsi="Arial" w:eastAsia="等线" w:cs="Arial"/>
          <w:color w:val="auto"/>
          <w:sz w:val="22"/>
        </w:rPr>
        <w:t>教职工可以查看服务说明，及相关申请材料的下载。</w:t>
      </w:r>
    </w:p>
    <w:p w14:paraId="6A9C8D8A">
      <w:pPr>
        <w:spacing w:before="120" w:after="120" w:line="288" w:lineRule="auto"/>
        <w:ind w:left="0"/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4224020" cy="1874520"/>
            <wp:effectExtent l="0" t="0" r="5080" b="5080"/>
            <wp:docPr id="76" name="Drawing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Drawing 7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24020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C56B1">
      <w:pPr>
        <w:spacing w:before="120" w:after="120" w:line="288" w:lineRule="auto"/>
        <w:ind w:left="0"/>
        <w:jc w:val="left"/>
        <w:rPr>
          <w:color w:val="auto"/>
        </w:rPr>
      </w:pPr>
      <w:r>
        <w:rPr>
          <w:rFonts w:ascii="Arial" w:hAnsi="Arial" w:eastAsia="等线" w:cs="Arial"/>
          <w:color w:val="auto"/>
          <w:sz w:val="22"/>
        </w:rPr>
        <w:t>填写试用期工作总结提交转正申请。</w:t>
      </w:r>
    </w:p>
    <w:p w14:paraId="53122E93">
      <w:pPr>
        <w:spacing w:before="120" w:after="120" w:line="288" w:lineRule="auto"/>
        <w:ind w:left="0"/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4585970" cy="2035175"/>
            <wp:effectExtent l="0" t="0" r="11430" b="9525"/>
            <wp:docPr id="77" name="Drawing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Drawing 7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85970" cy="203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5E378">
      <w:pPr>
        <w:spacing w:before="300" w:after="120" w:line="288" w:lineRule="auto"/>
        <w:ind w:left="0"/>
        <w:jc w:val="left"/>
        <w:outlineLvl w:val="2"/>
        <w:rPr>
          <w:color w:val="auto"/>
        </w:rPr>
      </w:pPr>
      <w:bookmarkStart w:id="5" w:name="heading_44"/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>1.4 教职工申请校内调动</w:t>
      </w:r>
      <w:bookmarkEnd w:id="5"/>
    </w:p>
    <w:p w14:paraId="7D551336">
      <w:pPr>
        <w:spacing w:before="120" w:after="120" w:line="288" w:lineRule="auto"/>
        <w:ind w:left="0"/>
        <w:jc w:val="left"/>
        <w:rPr>
          <w:color w:val="auto"/>
        </w:rPr>
      </w:pPr>
      <w:r>
        <w:rPr>
          <w:rFonts w:ascii="Arial" w:hAnsi="Arial" w:eastAsia="等线" w:cs="Arial"/>
          <w:color w:val="auto"/>
          <w:sz w:val="22"/>
        </w:rPr>
        <w:t>教职工点击岗位调动</w:t>
      </w:r>
    </w:p>
    <w:p w14:paraId="14ED674D">
      <w:pPr>
        <w:spacing w:before="120" w:after="120" w:line="288" w:lineRule="auto"/>
        <w:ind w:left="0"/>
        <w:jc w:val="center"/>
        <w:rPr>
          <w:color w:val="auto"/>
        </w:rPr>
      </w:pPr>
      <w:r>
        <w:drawing>
          <wp:inline distT="0" distB="0" distL="114300" distR="114300">
            <wp:extent cx="5266690" cy="1483995"/>
            <wp:effectExtent l="0" t="0" r="3810" b="1905"/>
            <wp:docPr id="583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图片 7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96B29">
      <w:pPr>
        <w:spacing w:before="120" w:after="120" w:line="288" w:lineRule="auto"/>
        <w:ind w:left="0"/>
        <w:jc w:val="left"/>
        <w:rPr>
          <w:color w:val="auto"/>
        </w:rPr>
      </w:pPr>
      <w:r>
        <w:rPr>
          <w:rFonts w:ascii="Arial" w:hAnsi="Arial" w:eastAsia="等线" w:cs="Arial"/>
          <w:color w:val="auto"/>
          <w:sz w:val="22"/>
        </w:rPr>
        <w:t>点击发起申请按钮</w:t>
      </w:r>
    </w:p>
    <w:p w14:paraId="2B0A6D08">
      <w:pPr>
        <w:spacing w:before="120" w:after="120" w:line="288" w:lineRule="auto"/>
        <w:ind w:left="0"/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4867910" cy="2160270"/>
            <wp:effectExtent l="0" t="0" r="8890" b="11430"/>
            <wp:docPr id="88" name="Drawing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Drawing 8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6791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6EC05">
      <w:pPr>
        <w:spacing w:before="120" w:after="120" w:line="288" w:lineRule="auto"/>
        <w:ind w:left="0"/>
        <w:jc w:val="left"/>
        <w:rPr>
          <w:color w:val="auto"/>
        </w:rPr>
      </w:pPr>
      <w:r>
        <w:rPr>
          <w:rFonts w:ascii="Arial" w:hAnsi="Arial" w:eastAsia="等线" w:cs="Arial"/>
          <w:color w:val="auto"/>
          <w:sz w:val="22"/>
        </w:rPr>
        <w:t>系统会自动带出原部门的部门信息，教职工填写要调入的部门及申请原因，提交申请</w:t>
      </w:r>
    </w:p>
    <w:p w14:paraId="53A9BD34">
      <w:pPr>
        <w:spacing w:before="120" w:after="120" w:line="288" w:lineRule="auto"/>
        <w:ind w:left="0"/>
        <w:jc w:val="center"/>
        <w:rPr>
          <w:color w:val="auto"/>
        </w:rPr>
      </w:pPr>
      <w:r>
        <w:drawing>
          <wp:inline distT="0" distB="0" distL="114300" distR="114300">
            <wp:extent cx="5266690" cy="1629410"/>
            <wp:effectExtent l="0" t="0" r="3810" b="8890"/>
            <wp:docPr id="58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" name="图片 7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2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84572">
      <w:pPr>
        <w:spacing w:before="300" w:after="120" w:line="288" w:lineRule="auto"/>
        <w:ind w:left="0"/>
        <w:jc w:val="left"/>
        <w:outlineLvl w:val="2"/>
        <w:rPr>
          <w:color w:val="auto"/>
        </w:rPr>
      </w:pPr>
      <w:bookmarkStart w:id="6" w:name="heading_51"/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>1.5  教职工离职申请</w:t>
      </w:r>
      <w:bookmarkEnd w:id="6"/>
    </w:p>
    <w:p w14:paraId="41FEC2DC">
      <w:pPr>
        <w:spacing w:before="120" w:after="120" w:line="288" w:lineRule="auto"/>
        <w:ind w:left="0" w:firstLine="0"/>
        <w:jc w:val="left"/>
        <w:rPr>
          <w:color w:val="auto"/>
        </w:rPr>
      </w:pPr>
      <w:r>
        <w:rPr>
          <w:rFonts w:ascii="Arial" w:hAnsi="Arial" w:eastAsia="等线" w:cs="Arial"/>
          <w:color w:val="auto"/>
          <w:sz w:val="22"/>
        </w:rPr>
        <w:t>教职工进入服务大厅的离职申请</w:t>
      </w:r>
    </w:p>
    <w:p w14:paraId="60903FBF">
      <w:pPr>
        <w:spacing w:before="120" w:after="120" w:line="288" w:lineRule="auto"/>
        <w:ind w:left="0"/>
        <w:jc w:val="left"/>
        <w:rPr>
          <w:color w:val="auto"/>
        </w:rPr>
      </w:pPr>
      <w:r>
        <w:drawing>
          <wp:inline distT="0" distB="0" distL="114300" distR="114300">
            <wp:extent cx="5266690" cy="1522730"/>
            <wp:effectExtent l="0" t="0" r="3810" b="1270"/>
            <wp:docPr id="595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" name="图片 8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2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340D5">
      <w:pPr>
        <w:spacing w:before="120" w:after="120" w:line="288" w:lineRule="auto"/>
        <w:ind w:left="0"/>
        <w:jc w:val="left"/>
        <w:rPr>
          <w:rFonts w:hint="default" w:eastAsia="等线"/>
          <w:color w:val="auto"/>
          <w:lang w:val="en-US" w:eastAsia="zh-CN"/>
        </w:rPr>
      </w:pPr>
      <w:r>
        <w:rPr>
          <w:rFonts w:ascii="Arial" w:hAnsi="Arial" w:eastAsia="等线" w:cs="Arial"/>
          <w:color w:val="auto"/>
          <w:sz w:val="22"/>
        </w:rPr>
        <w:t>点击离职申请</w:t>
      </w:r>
      <w:r>
        <w:rPr>
          <w:rFonts w:hint="eastAsia" w:ascii="Arial" w:hAnsi="Arial" w:eastAsia="等线" w:cs="Arial"/>
          <w:color w:val="auto"/>
          <w:sz w:val="22"/>
          <w:lang w:eastAsia="zh-CN"/>
        </w:rPr>
        <w:t>，</w:t>
      </w: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填写对应信息提交审批流程</w:t>
      </w:r>
    </w:p>
    <w:p w14:paraId="5E67CB3F">
      <w:pPr>
        <w:spacing w:before="120" w:after="120" w:line="288" w:lineRule="auto"/>
        <w:ind w:left="0"/>
        <w:jc w:val="center"/>
        <w:rPr>
          <w:color w:val="auto"/>
        </w:rPr>
      </w:pPr>
      <w:r>
        <w:drawing>
          <wp:inline distT="0" distB="0" distL="114300" distR="114300">
            <wp:extent cx="4540885" cy="974725"/>
            <wp:effectExtent l="0" t="0" r="5715" b="3175"/>
            <wp:docPr id="596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" name="图片 8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40885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9BCD1">
      <w:pPr>
        <w:spacing w:before="120" w:after="120" w:line="288" w:lineRule="auto"/>
        <w:ind w:left="0"/>
        <w:jc w:val="center"/>
        <w:rPr>
          <w:color w:val="auto"/>
        </w:rPr>
      </w:pPr>
      <w:r>
        <w:drawing>
          <wp:inline distT="0" distB="0" distL="114300" distR="114300">
            <wp:extent cx="4370070" cy="1532255"/>
            <wp:effectExtent l="0" t="0" r="11430" b="4445"/>
            <wp:docPr id="597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" name="图片 8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70070" cy="153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E0F55">
      <w:pPr>
        <w:spacing w:before="300" w:after="120" w:line="288" w:lineRule="auto"/>
        <w:ind w:left="0"/>
        <w:jc w:val="left"/>
        <w:outlineLvl w:val="2"/>
        <w:rPr>
          <w:rFonts w:hint="eastAsia" w:ascii="Arial" w:hAnsi="Arial" w:eastAsia="等线" w:cs="Arial"/>
          <w:b/>
          <w:color w:val="auto"/>
          <w:sz w:val="30"/>
          <w:lang w:val="en-US" w:eastAsia="zh-CN"/>
        </w:rPr>
      </w:pPr>
      <w:bookmarkStart w:id="7" w:name="heading_56"/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>1.6  教职工退休</w:t>
      </w:r>
      <w:bookmarkEnd w:id="7"/>
      <w:bookmarkStart w:id="8" w:name="heading_60"/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>申请</w:t>
      </w:r>
      <w:bookmarkEnd w:id="8"/>
    </w:p>
    <w:p w14:paraId="4F5168D0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5266690" cy="1955800"/>
            <wp:effectExtent l="0" t="0" r="3810" b="0"/>
            <wp:docPr id="629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" name="图片 10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E3540">
      <w:pPr>
        <w:spacing w:before="120" w:after="120" w:line="288" w:lineRule="auto"/>
        <w:ind w:left="0" w:firstLine="0"/>
        <w:jc w:val="left"/>
        <w:rPr>
          <w:rFonts w:hint="default" w:ascii="Arial" w:hAnsi="Arial" w:eastAsia="等线" w:cs="Arial"/>
          <w:color w:val="auto"/>
          <w:sz w:val="22"/>
          <w:lang w:val="en-US" w:eastAsia="zh-CN"/>
        </w:rPr>
      </w:pPr>
      <w:r>
        <w:rPr>
          <w:rFonts w:hint="eastAsia" w:ascii="Arial" w:hAnsi="Arial" w:eastAsia="等线" w:cs="Arial"/>
          <w:color w:val="auto"/>
          <w:sz w:val="22"/>
          <w:lang w:val="en-US" w:eastAsia="zh-CN"/>
        </w:rPr>
        <w:t>点击发起申请，填写退休信息，点击退休申请即可</w:t>
      </w:r>
    </w:p>
    <w:p w14:paraId="37CE6976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5266690" cy="1607820"/>
            <wp:effectExtent l="0" t="0" r="3810" b="5080"/>
            <wp:docPr id="630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" name="图片 10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32B5E">
      <w:pPr>
        <w:spacing w:before="120" w:after="120" w:line="288" w:lineRule="auto"/>
        <w:ind w:left="0"/>
        <w:jc w:val="center"/>
      </w:pPr>
      <w:r>
        <w:drawing>
          <wp:inline distT="0" distB="0" distL="114300" distR="114300">
            <wp:extent cx="5266690" cy="1851660"/>
            <wp:effectExtent l="0" t="0" r="3810" b="2540"/>
            <wp:docPr id="631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图片 10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61318">
      <w:pPr>
        <w:spacing w:before="300" w:after="120" w:line="288" w:lineRule="auto"/>
        <w:ind w:left="0"/>
        <w:jc w:val="left"/>
        <w:outlineLvl w:val="2"/>
        <w:rPr>
          <w:rFonts w:hint="eastAsia" w:ascii="Arial" w:hAnsi="Arial" w:eastAsia="等线" w:cs="Arial"/>
          <w:b/>
          <w:color w:val="auto"/>
          <w:sz w:val="30"/>
          <w:lang w:val="en-US" w:eastAsia="zh-CN"/>
        </w:rPr>
      </w:pPr>
      <w:bookmarkStart w:id="9" w:name="heading_64"/>
      <w:r>
        <w:rPr>
          <w:rFonts w:hint="eastAsia" w:ascii="Arial" w:hAnsi="Arial" w:eastAsia="等线" w:cs="Arial"/>
          <w:b/>
          <w:color w:val="auto"/>
          <w:sz w:val="30"/>
          <w:lang w:val="en-US" w:eastAsia="zh-CN"/>
        </w:rPr>
        <w:t>1.7 教职工延迟退休申请</w:t>
      </w:r>
      <w:bookmarkEnd w:id="9"/>
    </w:p>
    <w:p w14:paraId="1DB1610D">
      <w:pPr>
        <w:spacing w:before="120" w:after="120" w:line="288" w:lineRule="auto"/>
        <w:ind w:left="0"/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5257800" cy="2333625"/>
            <wp:effectExtent l="0" t="0" r="0" b="3175"/>
            <wp:docPr id="111" name="Draw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Drawing 11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5569C">
      <w:pPr>
        <w:spacing w:before="120" w:after="120" w:line="288" w:lineRule="auto"/>
        <w:ind w:left="0"/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5257800" cy="2333625"/>
            <wp:effectExtent l="0" t="0" r="0" b="3175"/>
            <wp:docPr id="112" name="Drawing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Drawing 1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3999C1"/>
    <w:multiLevelType w:val="singleLevel"/>
    <w:tmpl w:val="B53999C1"/>
    <w:lvl w:ilvl="0" w:tentative="0">
      <w:start w:val="3"/>
      <w:numFmt w:val="decimal"/>
      <w:suff w:val="nothing"/>
      <w:lvlText w:val="%1、"/>
      <w:lvlJc w:val="left"/>
    </w:lvl>
  </w:abstractNum>
  <w:abstractNum w:abstractNumId="1">
    <w:nsid w:val="22F076C9"/>
    <w:multiLevelType w:val="multilevel"/>
    <w:tmpl w:val="22F076C9"/>
    <w:lvl w:ilvl="0" w:tentative="0">
      <w:start w:val="23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2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ompat>
    <w:doNotExpandShiftReturn/>
    <w:doNotWrapTextWithPunct/>
    <w:doNotUseEastAsianBreakRules/>
    <w:useFELayout/>
    <w:splitPgBreakAndParaMark/>
    <w:compatSetting w:name="compatibilityMode" w:uri="http://schemas.microsoft.com/office/word" w:val="12"/>
  </w:compat>
  <w:docVars>
    <w:docVar w:name="commondata" w:val="eyJoZGlkIjoiNTFiNjBhM2ZjYjM4MTA3MTQyZDRlNWE1NjcyMDhmMGIifQ=="/>
  </w:docVars>
  <w:rsids>
    <w:rsidRoot w:val="00000000"/>
    <w:rsid w:val="02094A42"/>
    <w:rsid w:val="02182ED7"/>
    <w:rsid w:val="039B5B6E"/>
    <w:rsid w:val="0CAA5073"/>
    <w:rsid w:val="0FA7589A"/>
    <w:rsid w:val="10755F8E"/>
    <w:rsid w:val="114C494B"/>
    <w:rsid w:val="13581507"/>
    <w:rsid w:val="13A97E33"/>
    <w:rsid w:val="147B7751"/>
    <w:rsid w:val="16777D74"/>
    <w:rsid w:val="18D56FD4"/>
    <w:rsid w:val="18D70F9E"/>
    <w:rsid w:val="1C8431EB"/>
    <w:rsid w:val="1EFD7285"/>
    <w:rsid w:val="20452C91"/>
    <w:rsid w:val="221E379A"/>
    <w:rsid w:val="242E1C8E"/>
    <w:rsid w:val="27C70430"/>
    <w:rsid w:val="2B45623B"/>
    <w:rsid w:val="2CB74F17"/>
    <w:rsid w:val="2D3C2500"/>
    <w:rsid w:val="2D870D8D"/>
    <w:rsid w:val="2DFC60C9"/>
    <w:rsid w:val="2EBC045D"/>
    <w:rsid w:val="3A7C154E"/>
    <w:rsid w:val="3B160F9C"/>
    <w:rsid w:val="439416B6"/>
    <w:rsid w:val="4574354D"/>
    <w:rsid w:val="46690BD8"/>
    <w:rsid w:val="48D16F09"/>
    <w:rsid w:val="4BA32DDE"/>
    <w:rsid w:val="4E451F2B"/>
    <w:rsid w:val="50F336FD"/>
    <w:rsid w:val="556233C2"/>
    <w:rsid w:val="580F5357"/>
    <w:rsid w:val="58B8154B"/>
    <w:rsid w:val="5AB5009D"/>
    <w:rsid w:val="5B0A0784"/>
    <w:rsid w:val="5B991B08"/>
    <w:rsid w:val="5C5E7EB7"/>
    <w:rsid w:val="5E39312E"/>
    <w:rsid w:val="67497FC0"/>
    <w:rsid w:val="6DB1683D"/>
    <w:rsid w:val="6F5C0A2B"/>
    <w:rsid w:val="6F7F4719"/>
    <w:rsid w:val="6FBC771B"/>
    <w:rsid w:val="71793B16"/>
    <w:rsid w:val="722D66AE"/>
    <w:rsid w:val="73F27BAF"/>
    <w:rsid w:val="756E3E36"/>
    <w:rsid w:val="77EF68E0"/>
    <w:rsid w:val="7BAE6AB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432" w:hanging="432"/>
      <w:outlineLvl w:val="0"/>
    </w:pPr>
    <w:rPr>
      <w:b/>
      <w:kern w:val="44"/>
      <w:sz w:val="44"/>
    </w:rPr>
  </w:style>
  <w:style w:type="paragraph" w:styleId="3">
    <w:name w:val="heading 2"/>
    <w:basedOn w:val="4"/>
    <w:next w:val="1"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413" w:lineRule="auto"/>
      <w:ind w:left="575" w:hanging="575"/>
      <w:outlineLvl w:val="1"/>
    </w:pPr>
    <w:rPr>
      <w:rFonts w:ascii="Arial" w:hAnsi="Arial" w:eastAsia="黑体"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numPr>
        <w:ilvl w:val="2"/>
        <w:numId w:val="1"/>
      </w:numPr>
      <w:spacing w:before="260" w:after="260" w:line="360" w:lineRule="auto"/>
      <w:ind w:left="720"/>
      <w:outlineLvl w:val="2"/>
    </w:pPr>
    <w:rPr>
      <w:rFonts w:ascii="Times New Roman" w:hAnsi="Times New Roman" w:cs="Times New Roman" w:eastAsiaTheme="majorEastAsia"/>
      <w:b/>
      <w:bCs/>
      <w:sz w:val="30"/>
      <w:szCs w:val="32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6">
    <w:name w:val="Table Grid"/>
    <w:basedOn w:val="5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10</Pages>
  <Words>802</Words>
  <Characters>825</Characters>
  <TotalTime>14</TotalTime>
  <ScaleCrop>false</ScaleCrop>
  <LinksUpToDate>false</LinksUpToDate>
  <CharactersWithSpaces>834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2024-05-30T06:40:00Z</dcterms:created>
  <dc:creator>Apache POI</dc:creator>
  <cp:lastModifiedBy>耿耿_</cp:lastModifiedBy>
  <dcterms:modified xsi:type="dcterms:W3CDTF">2025-07-01T06:21:03Z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D51D44527C64487AA879D79C8B57E6F6_12</vt:lpwstr>
  </property>
  <property fmtid="{D5CDD505-2E9C-101B-9397-08002B2CF9AE}" pid="4" name="KSOTemplateDocerSaveRecord">
    <vt:lpwstr>eyJoZGlkIjoiNTFiNjBhM2ZjYjM4MTA3MTQyZDRlNWE1NjcyMDhmMGIiLCJ1c2VySWQiOiIxMTM5MjA4MTMyIn0=</vt:lpwstr>
  </property>
</Properties>
</file>