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61A86A06"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327864">
        <w:rPr>
          <w:rFonts w:ascii="方正小标宋简体" w:eastAsia="方正小标宋简体" w:hAnsi="华文中宋"/>
          <w:sz w:val="36"/>
          <w:szCs w:val="36"/>
        </w:rPr>
        <w:t>1</w:t>
      </w:r>
      <w:r w:rsidR="00FA5B97">
        <w:rPr>
          <w:rFonts w:ascii="方正小标宋简体" w:eastAsia="方正小标宋简体" w:hAnsi="华文中宋" w:hint="eastAsia"/>
          <w:sz w:val="36"/>
          <w:szCs w:val="36"/>
        </w:rPr>
        <w:t>、</w:t>
      </w:r>
      <w:r w:rsidR="009E1B39">
        <w:rPr>
          <w:rFonts w:ascii="方正小标宋简体" w:eastAsia="方正小标宋简体" w:hAnsi="华文中宋"/>
          <w:sz w:val="36"/>
          <w:szCs w:val="36"/>
        </w:rPr>
        <w:t>2</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10910A3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711867C2"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8E3F4E">
        <w:rPr>
          <w:rFonts w:ascii="仿宋" w:eastAsia="仿宋" w:hAnsi="仿宋"/>
          <w:sz w:val="32"/>
          <w:szCs w:val="32"/>
        </w:rPr>
        <w:t>1</w:t>
      </w:r>
      <w:r w:rsidR="00BC2F5E">
        <w:rPr>
          <w:rFonts w:ascii="仿宋" w:eastAsia="仿宋" w:hAnsi="仿宋" w:hint="eastAsia"/>
          <w:sz w:val="32"/>
          <w:szCs w:val="32"/>
        </w:rPr>
        <w:t>、</w:t>
      </w:r>
      <w:r w:rsidR="009E1B39">
        <w:rPr>
          <w:rFonts w:ascii="仿宋" w:eastAsia="仿宋" w:hAnsi="仿宋"/>
          <w:sz w:val="32"/>
          <w:szCs w:val="32"/>
        </w:rPr>
        <w:t>2</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0A9EB0DA" w14:textId="390EFC80" w:rsidR="00CC687B" w:rsidRDefault="00CC687B"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Pr="003633EE">
        <w:rPr>
          <w:rFonts w:ascii="仿宋" w:eastAsia="仿宋" w:hAnsi="仿宋" w:hint="eastAsia"/>
          <w:color w:val="000000" w:themeColor="text1"/>
          <w:sz w:val="32"/>
          <w:szCs w:val="32"/>
        </w:rPr>
        <w:t>习近平在学习贯彻党的二十大精神研讨班开班式上发表重要讲话强调</w:t>
      </w:r>
      <w:r w:rsidRPr="003633EE">
        <w:rPr>
          <w:rFonts w:ascii="仿宋" w:eastAsia="仿宋" w:hAnsi="仿宋"/>
          <w:color w:val="000000" w:themeColor="text1"/>
          <w:sz w:val="32"/>
          <w:szCs w:val="32"/>
        </w:rPr>
        <w:t xml:space="preserve"> 正确理解和大力推进中国式现代化</w:t>
      </w:r>
    </w:p>
    <w:p w14:paraId="04F36168" w14:textId="77777777" w:rsidR="00CC687B" w:rsidRDefault="00000000" w:rsidP="00CC687B">
      <w:pPr>
        <w:overflowPunct w:val="0"/>
        <w:spacing w:line="520" w:lineRule="exact"/>
        <w:ind w:firstLineChars="300" w:firstLine="630"/>
        <w:rPr>
          <w:rFonts w:ascii="仿宋" w:eastAsia="仿宋" w:hAnsi="仿宋"/>
          <w:color w:val="000000" w:themeColor="text1"/>
          <w:sz w:val="32"/>
          <w:szCs w:val="32"/>
        </w:rPr>
      </w:pPr>
      <w:hyperlink r:id="rId8" w:history="1">
        <w:r w:rsidR="00CC687B" w:rsidRPr="009F29A6">
          <w:rPr>
            <w:rStyle w:val="a9"/>
            <w:rFonts w:ascii="仿宋" w:eastAsia="仿宋" w:hAnsi="仿宋"/>
            <w:sz w:val="32"/>
            <w:szCs w:val="32"/>
          </w:rPr>
          <w:t>https://tv.cctv.com/2023/02/07/VIDEHkprvzVLEuNhi7DBkQPq230207.shtml?spm=C31267.PXDaChrrDGdt.EbD5Beq0unIQ.233</w:t>
        </w:r>
      </w:hyperlink>
    </w:p>
    <w:p w14:paraId="07EC8DD4" w14:textId="77777777" w:rsidR="00CC687B" w:rsidRPr="003633EE" w:rsidRDefault="00CC687B"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7968" behindDoc="0" locked="0" layoutInCell="1" allowOverlap="1" wp14:anchorId="54310F5E" wp14:editId="380B64A1">
            <wp:simplePos x="0" y="0"/>
            <wp:positionH relativeFrom="column">
              <wp:posOffset>4137751</wp:posOffset>
            </wp:positionH>
            <wp:positionV relativeFrom="paragraph">
              <wp:posOffset>70485</wp:posOffset>
            </wp:positionV>
            <wp:extent cx="712870" cy="720000"/>
            <wp:effectExtent l="0" t="0" r="0" b="444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87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9B697" w14:textId="77777777" w:rsidR="00CC687B" w:rsidRPr="0095727A" w:rsidRDefault="00CC687B" w:rsidP="00CC687B">
      <w:pPr>
        <w:overflowPunct w:val="0"/>
        <w:spacing w:line="520" w:lineRule="exact"/>
        <w:ind w:firstLineChars="200" w:firstLine="640"/>
        <w:rPr>
          <w:rFonts w:ascii="仿宋" w:eastAsia="仿宋" w:hAnsi="仿宋"/>
          <w:color w:val="000000" w:themeColor="text1"/>
          <w:sz w:val="32"/>
          <w:szCs w:val="32"/>
        </w:rPr>
      </w:pPr>
    </w:p>
    <w:p w14:paraId="24AE77A7" w14:textId="77777777" w:rsidR="00CC687B" w:rsidRDefault="00CC687B" w:rsidP="00CC687B">
      <w:pPr>
        <w:overflowPunct w:val="0"/>
        <w:spacing w:line="520" w:lineRule="exact"/>
        <w:ind w:firstLineChars="200" w:firstLine="640"/>
        <w:rPr>
          <w:rFonts w:ascii="仿宋" w:eastAsia="仿宋" w:hAnsi="仿宋"/>
          <w:color w:val="000000" w:themeColor="text1"/>
          <w:sz w:val="32"/>
          <w:szCs w:val="32"/>
        </w:rPr>
      </w:pPr>
    </w:p>
    <w:p w14:paraId="06C42A04" w14:textId="2844848C" w:rsidR="00811245" w:rsidRPr="00811245" w:rsidRDefault="00CC687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00811245" w:rsidRPr="00811245">
        <w:rPr>
          <w:rFonts w:ascii="仿宋" w:eastAsia="仿宋" w:hAnsi="仿宋" w:hint="eastAsia"/>
          <w:color w:val="000000" w:themeColor="text1"/>
          <w:sz w:val="32"/>
          <w:szCs w:val="32"/>
        </w:rPr>
        <w:t>中国共产党第二十届中央委员会第二次全体会议公报</w:t>
      </w:r>
    </w:p>
    <w:p w14:paraId="62E3A028" w14:textId="3BA1FE0B" w:rsidR="00811245" w:rsidRDefault="00811245"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584" behindDoc="0" locked="0" layoutInCell="1" allowOverlap="1" wp14:anchorId="12DFBB01" wp14:editId="1A2EE94A">
            <wp:simplePos x="0" y="0"/>
            <wp:positionH relativeFrom="column">
              <wp:posOffset>4110990</wp:posOffset>
            </wp:positionH>
            <wp:positionV relativeFrom="paragraph">
              <wp:posOffset>963930</wp:posOffset>
            </wp:positionV>
            <wp:extent cx="720000" cy="720000"/>
            <wp:effectExtent l="0" t="0" r="4445"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Pr="008325A1">
          <w:rPr>
            <w:rStyle w:val="a9"/>
            <w:rFonts w:ascii="仿宋" w:eastAsia="仿宋" w:hAnsi="仿宋"/>
            <w:sz w:val="32"/>
            <w:szCs w:val="32"/>
          </w:rPr>
          <w:t>https://tv.cctv.com/2023/02/28/VIDEz15zURQTvcu3O8yynFek230228.shtml?spm=C31267.PXDaChrrDGdt.EbD5Beq0unIQ.5</w:t>
        </w:r>
      </w:hyperlink>
    </w:p>
    <w:p w14:paraId="07E66A29" w14:textId="679DB5BD" w:rsidR="00811245" w:rsidRDefault="00811245" w:rsidP="00C8300C">
      <w:pPr>
        <w:overflowPunct w:val="0"/>
        <w:spacing w:line="520" w:lineRule="exact"/>
        <w:ind w:firstLineChars="200" w:firstLine="640"/>
        <w:rPr>
          <w:rFonts w:ascii="仿宋" w:eastAsia="仿宋" w:hAnsi="仿宋"/>
          <w:color w:val="000000" w:themeColor="text1"/>
          <w:sz w:val="32"/>
          <w:szCs w:val="32"/>
        </w:rPr>
      </w:pPr>
    </w:p>
    <w:p w14:paraId="28520D6C" w14:textId="6ED9A214" w:rsidR="009A63CB" w:rsidRDefault="009A63CB" w:rsidP="00C8300C">
      <w:pPr>
        <w:overflowPunct w:val="0"/>
        <w:spacing w:line="520" w:lineRule="exact"/>
        <w:ind w:firstLineChars="200" w:firstLine="640"/>
        <w:rPr>
          <w:rFonts w:ascii="仿宋" w:eastAsia="仿宋" w:hAnsi="仿宋"/>
          <w:color w:val="000000" w:themeColor="text1"/>
          <w:sz w:val="32"/>
          <w:szCs w:val="32"/>
        </w:rPr>
      </w:pPr>
    </w:p>
    <w:p w14:paraId="2E2BBBCC" w14:textId="77777777" w:rsidR="009A63CB" w:rsidRPr="00811245" w:rsidRDefault="009A63CB" w:rsidP="00C8300C">
      <w:pPr>
        <w:overflowPunct w:val="0"/>
        <w:spacing w:line="520" w:lineRule="exact"/>
        <w:ind w:firstLineChars="200" w:firstLine="640"/>
        <w:rPr>
          <w:rFonts w:ascii="仿宋" w:eastAsia="仿宋" w:hAnsi="仿宋"/>
          <w:color w:val="000000" w:themeColor="text1"/>
          <w:sz w:val="32"/>
          <w:szCs w:val="32"/>
        </w:rPr>
      </w:pPr>
    </w:p>
    <w:p w14:paraId="73FA0401" w14:textId="1E3C7B80" w:rsidR="00691ABE" w:rsidRPr="00EC7FF1" w:rsidRDefault="009A63C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00691ABE">
        <w:rPr>
          <w:rFonts w:ascii="仿宋" w:eastAsia="仿宋" w:hAnsi="仿宋"/>
          <w:color w:val="000000" w:themeColor="text1"/>
          <w:sz w:val="32"/>
          <w:szCs w:val="32"/>
        </w:rPr>
        <w:t>.</w:t>
      </w:r>
      <w:r w:rsidR="00BC2F5E" w:rsidRPr="00BC2F5E">
        <w:rPr>
          <w:rFonts w:ascii="仿宋" w:eastAsia="仿宋" w:hAnsi="仿宋" w:hint="eastAsia"/>
          <w:color w:val="000000" w:themeColor="text1"/>
          <w:sz w:val="32"/>
          <w:szCs w:val="32"/>
        </w:rPr>
        <w:t>习近平在二十届中央纪委二次全会上发表重要讲话强调</w:t>
      </w:r>
      <w:r w:rsidR="00BC2F5E" w:rsidRPr="00BC2F5E">
        <w:rPr>
          <w:rFonts w:ascii="仿宋" w:eastAsia="仿宋" w:hAnsi="仿宋"/>
          <w:color w:val="000000" w:themeColor="text1"/>
          <w:sz w:val="32"/>
          <w:szCs w:val="32"/>
        </w:rPr>
        <w:t xml:space="preserve"> 一刻不停推进全面从严治党 保障党的二十大决策部署贯彻落实</w:t>
      </w:r>
    </w:p>
    <w:p w14:paraId="4727A3EB" w14:textId="28CF5771" w:rsidR="00BC2F5E" w:rsidRDefault="00000000" w:rsidP="00C8300C">
      <w:pPr>
        <w:overflowPunct w:val="0"/>
        <w:spacing w:line="520" w:lineRule="exact"/>
        <w:ind w:firstLineChars="300" w:firstLine="630"/>
        <w:rPr>
          <w:rFonts w:ascii="仿宋" w:eastAsia="仿宋" w:hAnsi="仿宋"/>
          <w:color w:val="000000" w:themeColor="text1"/>
          <w:sz w:val="32"/>
          <w:szCs w:val="32"/>
        </w:rPr>
      </w:pPr>
      <w:hyperlink r:id="rId12" w:history="1">
        <w:r w:rsidR="00BC2F5E" w:rsidRPr="00F25229">
          <w:rPr>
            <w:rStyle w:val="a9"/>
            <w:rFonts w:ascii="仿宋" w:eastAsia="仿宋" w:hAnsi="仿宋"/>
            <w:sz w:val="32"/>
            <w:szCs w:val="32"/>
          </w:rPr>
          <w:t>https://tv.cctv.com/2023/01/09/VIDERyqgn7nBZxu10QXuNrde230109.shtml?spm=C31267.PXDaChrrDGdt.EbD5Beq0unIQ.33</w:t>
        </w:r>
      </w:hyperlink>
    </w:p>
    <w:p w14:paraId="796B784E" w14:textId="355A4F6F" w:rsidR="00BC2F5E" w:rsidRPr="00BC2F5E" w:rsidRDefault="00BC2F5E" w:rsidP="00C8300C">
      <w:pPr>
        <w:overflowPunct w:val="0"/>
        <w:spacing w:line="520" w:lineRule="exact"/>
        <w:ind w:firstLineChars="300" w:firstLine="960"/>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47488" behindDoc="0" locked="0" layoutInCell="1" allowOverlap="1" wp14:anchorId="160B8C65" wp14:editId="240D2748">
            <wp:simplePos x="0" y="0"/>
            <wp:positionH relativeFrom="column">
              <wp:posOffset>4099651</wp:posOffset>
            </wp:positionH>
            <wp:positionV relativeFrom="paragraph">
              <wp:posOffset>146685</wp:posOffset>
            </wp:positionV>
            <wp:extent cx="720000" cy="720000"/>
            <wp:effectExtent l="0" t="0" r="4445"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C5804" w14:textId="77777777" w:rsidR="00691ABE" w:rsidRPr="0048738F" w:rsidRDefault="00691ABE" w:rsidP="00C8300C">
      <w:pPr>
        <w:overflowPunct w:val="0"/>
        <w:spacing w:line="520" w:lineRule="exact"/>
        <w:ind w:firstLineChars="200" w:firstLine="640"/>
        <w:rPr>
          <w:rFonts w:ascii="仿宋" w:eastAsia="仿宋" w:hAnsi="仿宋"/>
          <w:color w:val="000000" w:themeColor="text1"/>
          <w:sz w:val="32"/>
          <w:szCs w:val="32"/>
        </w:rPr>
      </w:pPr>
    </w:p>
    <w:p w14:paraId="047D7A6A" w14:textId="77777777" w:rsidR="00376FE5" w:rsidRDefault="00376FE5" w:rsidP="00C8300C">
      <w:pPr>
        <w:overflowPunct w:val="0"/>
        <w:spacing w:line="520" w:lineRule="exact"/>
        <w:ind w:firstLineChars="200" w:firstLine="640"/>
        <w:rPr>
          <w:rFonts w:ascii="仿宋" w:eastAsia="仿宋" w:hAnsi="仿宋"/>
          <w:color w:val="000000" w:themeColor="text1"/>
          <w:sz w:val="32"/>
          <w:szCs w:val="32"/>
        </w:rPr>
      </w:pPr>
    </w:p>
    <w:p w14:paraId="692896D3" w14:textId="5C8F4070" w:rsidR="0014254A" w:rsidRDefault="009A63C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sidR="0014254A">
        <w:rPr>
          <w:rFonts w:ascii="仿宋" w:eastAsia="仿宋" w:hAnsi="仿宋"/>
          <w:color w:val="000000" w:themeColor="text1"/>
          <w:sz w:val="32"/>
          <w:szCs w:val="32"/>
        </w:rPr>
        <w:t>.</w:t>
      </w:r>
      <w:r w:rsidR="0042373F" w:rsidRPr="0042373F">
        <w:rPr>
          <w:rFonts w:ascii="仿宋" w:eastAsia="仿宋" w:hAnsi="仿宋" w:hint="eastAsia"/>
          <w:color w:val="000000" w:themeColor="text1"/>
          <w:sz w:val="32"/>
          <w:szCs w:val="32"/>
        </w:rPr>
        <w:t>中国共产党第二十届中央纪律检查委员会第二次全体会议公报</w:t>
      </w:r>
    </w:p>
    <w:p w14:paraId="0C35FE8D" w14:textId="246B5455" w:rsidR="0042373F" w:rsidRDefault="00000000" w:rsidP="00C8300C">
      <w:pPr>
        <w:overflowPunct w:val="0"/>
        <w:spacing w:line="520" w:lineRule="exact"/>
        <w:ind w:firstLineChars="300" w:firstLine="630"/>
        <w:rPr>
          <w:rFonts w:ascii="仿宋" w:eastAsia="仿宋" w:hAnsi="仿宋"/>
          <w:color w:val="000000" w:themeColor="text1"/>
          <w:sz w:val="32"/>
          <w:szCs w:val="32"/>
        </w:rPr>
      </w:pPr>
      <w:hyperlink r:id="rId14" w:history="1">
        <w:r w:rsidR="0042373F" w:rsidRPr="00F25229">
          <w:rPr>
            <w:rStyle w:val="a9"/>
            <w:rFonts w:ascii="仿宋" w:eastAsia="仿宋" w:hAnsi="仿宋"/>
            <w:sz w:val="32"/>
            <w:szCs w:val="32"/>
          </w:rPr>
          <w:t>https://tv.cctv.com/2023/01/10/VIDE58weDQuINDlpv5R9v7eV230110.shtml?spm=C31267.PXDaChrrDGdt.EbD5Beq0unIQ.57</w:t>
        </w:r>
      </w:hyperlink>
    </w:p>
    <w:p w14:paraId="2D8B49F1" w14:textId="6169BC7F" w:rsidR="0042373F" w:rsidRPr="0042373F" w:rsidRDefault="0042373F" w:rsidP="00C8300C">
      <w:pPr>
        <w:overflowPunct w:val="0"/>
        <w:spacing w:line="520" w:lineRule="exact"/>
        <w:ind w:firstLineChars="300" w:firstLine="96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48512" behindDoc="0" locked="0" layoutInCell="1" allowOverlap="1" wp14:anchorId="746C1A2F" wp14:editId="27A8C482">
            <wp:simplePos x="0" y="0"/>
            <wp:positionH relativeFrom="column">
              <wp:posOffset>4100286</wp:posOffset>
            </wp:positionH>
            <wp:positionV relativeFrom="paragraph">
              <wp:posOffset>135255</wp:posOffset>
            </wp:positionV>
            <wp:extent cx="733710" cy="720000"/>
            <wp:effectExtent l="0" t="0" r="0"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7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9A0D2" w14:textId="77777777" w:rsidR="0014254A" w:rsidRPr="009A34F5" w:rsidRDefault="0014254A" w:rsidP="00C8300C">
      <w:pPr>
        <w:overflowPunct w:val="0"/>
        <w:spacing w:line="520" w:lineRule="exact"/>
        <w:ind w:firstLineChars="200" w:firstLine="640"/>
        <w:rPr>
          <w:rFonts w:ascii="仿宋" w:eastAsia="仿宋" w:hAnsi="仿宋"/>
          <w:color w:val="000000" w:themeColor="text1"/>
          <w:sz w:val="32"/>
          <w:szCs w:val="32"/>
        </w:rPr>
      </w:pPr>
    </w:p>
    <w:p w14:paraId="0662698F" w14:textId="43ABDD00" w:rsidR="0014254A" w:rsidRDefault="0014254A" w:rsidP="00C8300C">
      <w:pPr>
        <w:overflowPunct w:val="0"/>
        <w:spacing w:line="520" w:lineRule="exact"/>
        <w:ind w:firstLineChars="200" w:firstLine="640"/>
        <w:rPr>
          <w:rFonts w:ascii="仿宋" w:eastAsia="仿宋" w:hAnsi="仿宋"/>
          <w:color w:val="000000" w:themeColor="text1"/>
          <w:sz w:val="32"/>
          <w:szCs w:val="32"/>
        </w:rPr>
      </w:pPr>
    </w:p>
    <w:p w14:paraId="5B360225" w14:textId="274AF980" w:rsidR="00BA5DC2" w:rsidRDefault="00000000" w:rsidP="00ED4A75">
      <w:pPr>
        <w:overflowPunct w:val="0"/>
        <w:spacing w:line="520" w:lineRule="exact"/>
        <w:ind w:firstLineChars="300" w:firstLine="630"/>
        <w:rPr>
          <w:rFonts w:ascii="仿宋" w:eastAsia="仿宋" w:hAnsi="仿宋"/>
          <w:color w:val="000000" w:themeColor="text1"/>
          <w:sz w:val="32"/>
          <w:szCs w:val="32"/>
        </w:rPr>
      </w:pPr>
      <w:hyperlink r:id="rId16" w:history="1">
        <w:r w:rsidR="00ED4A75" w:rsidRPr="002209BA">
          <w:rPr>
            <w:rStyle w:val="a9"/>
            <w:rFonts w:ascii="仿宋" w:eastAsia="仿宋" w:hAnsi="仿宋"/>
            <w:sz w:val="32"/>
            <w:szCs w:val="32"/>
          </w:rPr>
          <w:t>http://www.xinhuanet.com/mrdx/2023-02/24/c_1310699875.htm</w:t>
        </w:r>
      </w:hyperlink>
    </w:p>
    <w:p w14:paraId="483D483C" w14:textId="7C57672F" w:rsidR="00BA5DC2" w:rsidRDefault="00BA5DC2"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2608" behindDoc="0" locked="0" layoutInCell="1" allowOverlap="1" wp14:anchorId="7C6C2CF9" wp14:editId="40A1A232">
            <wp:simplePos x="0" y="0"/>
            <wp:positionH relativeFrom="column">
              <wp:posOffset>4117340</wp:posOffset>
            </wp:positionH>
            <wp:positionV relativeFrom="paragraph">
              <wp:posOffset>105501</wp:posOffset>
            </wp:positionV>
            <wp:extent cx="720000" cy="720000"/>
            <wp:effectExtent l="0" t="0" r="444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D22059" w14:textId="6193C0C6" w:rsidR="00BA5DC2" w:rsidRDefault="00BA5DC2" w:rsidP="00C8300C">
      <w:pPr>
        <w:overflowPunct w:val="0"/>
        <w:spacing w:line="520" w:lineRule="exact"/>
        <w:ind w:firstLineChars="200" w:firstLine="640"/>
        <w:rPr>
          <w:rFonts w:ascii="仿宋" w:eastAsia="仿宋" w:hAnsi="仿宋"/>
          <w:color w:val="000000" w:themeColor="text1"/>
          <w:sz w:val="32"/>
          <w:szCs w:val="32"/>
        </w:rPr>
      </w:pPr>
    </w:p>
    <w:p w14:paraId="3C4CE7F5" w14:textId="77777777" w:rsidR="00BA5DC2" w:rsidRPr="00BA5DC2" w:rsidRDefault="00BA5DC2" w:rsidP="00C8300C">
      <w:pPr>
        <w:overflowPunct w:val="0"/>
        <w:spacing w:line="520" w:lineRule="exact"/>
        <w:ind w:firstLineChars="200" w:firstLine="640"/>
        <w:rPr>
          <w:rFonts w:ascii="仿宋" w:eastAsia="仿宋" w:hAnsi="仿宋"/>
          <w:color w:val="000000" w:themeColor="text1"/>
          <w:sz w:val="32"/>
          <w:szCs w:val="32"/>
        </w:rPr>
      </w:pPr>
    </w:p>
    <w:p w14:paraId="25A4FEF2" w14:textId="09B5A633" w:rsidR="00C8300C" w:rsidRDefault="009A63C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C8300C">
        <w:rPr>
          <w:rFonts w:ascii="仿宋" w:eastAsia="仿宋" w:hAnsi="仿宋"/>
          <w:color w:val="000000" w:themeColor="text1"/>
          <w:sz w:val="32"/>
          <w:szCs w:val="32"/>
        </w:rPr>
        <w:t>.</w:t>
      </w:r>
      <w:r w:rsidR="00C8300C" w:rsidRPr="00C8300C">
        <w:rPr>
          <w:rFonts w:ascii="仿宋" w:eastAsia="仿宋" w:hAnsi="仿宋" w:hint="eastAsia"/>
          <w:color w:val="000000" w:themeColor="text1"/>
          <w:sz w:val="32"/>
          <w:szCs w:val="32"/>
        </w:rPr>
        <w:t>国家主席习近平发表二〇二三年新年贺词</w:t>
      </w:r>
    </w:p>
    <w:p w14:paraId="21E5C863" w14:textId="1EA8F97A" w:rsidR="00C8300C" w:rsidRDefault="00000000" w:rsidP="0095727A">
      <w:pPr>
        <w:overflowPunct w:val="0"/>
        <w:spacing w:line="520" w:lineRule="exact"/>
        <w:ind w:firstLineChars="300" w:firstLine="630"/>
        <w:rPr>
          <w:rFonts w:ascii="仿宋" w:eastAsia="仿宋" w:hAnsi="仿宋"/>
          <w:color w:val="000000" w:themeColor="text1"/>
          <w:sz w:val="32"/>
          <w:szCs w:val="32"/>
        </w:rPr>
      </w:pPr>
      <w:hyperlink r:id="rId18" w:history="1">
        <w:r w:rsidR="0095727A" w:rsidRPr="009F29A6">
          <w:rPr>
            <w:rStyle w:val="a9"/>
            <w:rFonts w:ascii="仿宋" w:eastAsia="仿宋" w:hAnsi="仿宋"/>
            <w:sz w:val="32"/>
            <w:szCs w:val="32"/>
          </w:rPr>
          <w:t>https://tv.cctv.com/2022/12/31/VIDEhE2hwDwQ9XDeNYfQUBAm221231.shtml?spm=C31267.PXDaChrrDGdt.EbD5Beq0unIQ.321</w:t>
        </w:r>
      </w:hyperlink>
    </w:p>
    <w:p w14:paraId="295999D4" w14:textId="3DEE3E79" w:rsidR="00C8300C" w:rsidRPr="00C8300C" w:rsidRDefault="00C8300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920" behindDoc="0" locked="0" layoutInCell="1" allowOverlap="1" wp14:anchorId="61B07FAC" wp14:editId="5769788F">
            <wp:simplePos x="0" y="0"/>
            <wp:positionH relativeFrom="column">
              <wp:posOffset>4047392</wp:posOffset>
            </wp:positionH>
            <wp:positionV relativeFrom="paragraph">
              <wp:posOffset>140970</wp:posOffset>
            </wp:positionV>
            <wp:extent cx="720000" cy="720000"/>
            <wp:effectExtent l="0" t="0" r="4445" b="4445"/>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8F578" w14:textId="77777777" w:rsidR="00C8300C" w:rsidRDefault="00C8300C" w:rsidP="00C8300C">
      <w:pPr>
        <w:overflowPunct w:val="0"/>
        <w:spacing w:line="520" w:lineRule="exact"/>
        <w:ind w:firstLineChars="200" w:firstLine="640"/>
        <w:rPr>
          <w:rFonts w:ascii="仿宋" w:eastAsia="仿宋" w:hAnsi="仿宋"/>
          <w:color w:val="000000" w:themeColor="text1"/>
          <w:sz w:val="32"/>
          <w:szCs w:val="32"/>
        </w:rPr>
      </w:pPr>
    </w:p>
    <w:p w14:paraId="2FF6C303" w14:textId="77777777" w:rsidR="00C8300C" w:rsidRDefault="00C8300C" w:rsidP="00C8300C">
      <w:pPr>
        <w:overflowPunct w:val="0"/>
        <w:spacing w:line="520" w:lineRule="exact"/>
        <w:ind w:firstLineChars="200" w:firstLine="640"/>
        <w:rPr>
          <w:rFonts w:ascii="仿宋" w:eastAsia="仿宋" w:hAnsi="仿宋"/>
          <w:color w:val="000000" w:themeColor="text1"/>
          <w:sz w:val="32"/>
          <w:szCs w:val="32"/>
        </w:rPr>
      </w:pPr>
    </w:p>
    <w:p w14:paraId="7141443D" w14:textId="0EEA20CB" w:rsidR="004F345E" w:rsidRDefault="009A63C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4F345E">
        <w:rPr>
          <w:rFonts w:ascii="仿宋" w:eastAsia="仿宋" w:hAnsi="仿宋"/>
          <w:color w:val="000000" w:themeColor="text1"/>
          <w:sz w:val="32"/>
          <w:szCs w:val="32"/>
        </w:rPr>
        <w:t>.</w:t>
      </w:r>
      <w:r w:rsidR="001048FF" w:rsidRPr="001048FF">
        <w:rPr>
          <w:rFonts w:ascii="仿宋" w:eastAsia="仿宋" w:hAnsi="仿宋" w:hint="eastAsia"/>
          <w:color w:val="000000" w:themeColor="text1"/>
          <w:sz w:val="32"/>
          <w:szCs w:val="32"/>
        </w:rPr>
        <w:t>习近平在中共中央政治局第二次集体学习时强调</w:t>
      </w:r>
      <w:r w:rsidR="001048FF" w:rsidRPr="001048FF">
        <w:rPr>
          <w:rFonts w:ascii="仿宋" w:eastAsia="仿宋" w:hAnsi="仿宋"/>
          <w:color w:val="000000" w:themeColor="text1"/>
          <w:sz w:val="32"/>
          <w:szCs w:val="32"/>
        </w:rPr>
        <w:t xml:space="preserve"> 加快构建新发展格局 增强发展的安全性主动权</w:t>
      </w:r>
    </w:p>
    <w:p w14:paraId="196C727D" w14:textId="56B95CFE" w:rsidR="001048FF" w:rsidRDefault="00000000" w:rsidP="00C8300C">
      <w:pPr>
        <w:overflowPunct w:val="0"/>
        <w:spacing w:line="520" w:lineRule="exact"/>
        <w:ind w:firstLineChars="300" w:firstLine="630"/>
        <w:rPr>
          <w:rFonts w:ascii="仿宋" w:eastAsia="仿宋" w:hAnsi="仿宋"/>
          <w:color w:val="000000" w:themeColor="text1"/>
          <w:sz w:val="32"/>
          <w:szCs w:val="32"/>
        </w:rPr>
      </w:pPr>
      <w:hyperlink r:id="rId20" w:history="1">
        <w:r w:rsidR="001048FF" w:rsidRPr="00F25229">
          <w:rPr>
            <w:rStyle w:val="a9"/>
            <w:rFonts w:ascii="仿宋" w:eastAsia="仿宋" w:hAnsi="仿宋"/>
            <w:sz w:val="32"/>
            <w:szCs w:val="32"/>
          </w:rPr>
          <w:t>https://tv.cctv.com/2023/02/01/VIDE69iFu3TJS0cD</w:t>
        </w:r>
        <w:r w:rsidR="001048FF" w:rsidRPr="00F25229">
          <w:rPr>
            <w:rStyle w:val="a9"/>
            <w:rFonts w:ascii="仿宋" w:eastAsia="仿宋" w:hAnsi="仿宋"/>
            <w:sz w:val="32"/>
            <w:szCs w:val="32"/>
          </w:rPr>
          <w:lastRenderedPageBreak/>
          <w:t>Mg6spAsf230201.shtml?spm=C31267.PXDaChrrDGdt.EbD5Beq0unIQ.209</w:t>
        </w:r>
      </w:hyperlink>
    </w:p>
    <w:p w14:paraId="61D1572C" w14:textId="2EBF7FA0" w:rsidR="001048FF" w:rsidRPr="001048FF" w:rsidRDefault="001048FF" w:rsidP="00C8300C">
      <w:pPr>
        <w:overflowPunct w:val="0"/>
        <w:spacing w:line="520" w:lineRule="exact"/>
        <w:ind w:firstLineChars="300" w:firstLine="96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5680" behindDoc="0" locked="0" layoutInCell="1" allowOverlap="1" wp14:anchorId="742D15F1" wp14:editId="22A05987">
            <wp:simplePos x="0" y="0"/>
            <wp:positionH relativeFrom="column">
              <wp:posOffset>4104555</wp:posOffset>
            </wp:positionH>
            <wp:positionV relativeFrom="paragraph">
              <wp:posOffset>81960</wp:posOffset>
            </wp:positionV>
            <wp:extent cx="712870" cy="720000"/>
            <wp:effectExtent l="0" t="0" r="0" b="444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287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F5155" w14:textId="7E5EDD41" w:rsidR="004F345E" w:rsidRDefault="004F345E" w:rsidP="00C8300C">
      <w:pPr>
        <w:overflowPunct w:val="0"/>
        <w:spacing w:line="520" w:lineRule="exact"/>
        <w:ind w:firstLineChars="300" w:firstLine="960"/>
        <w:rPr>
          <w:rFonts w:ascii="仿宋" w:eastAsia="仿宋" w:hAnsi="仿宋"/>
          <w:color w:val="000000" w:themeColor="text1"/>
          <w:sz w:val="32"/>
          <w:szCs w:val="32"/>
        </w:rPr>
      </w:pPr>
    </w:p>
    <w:p w14:paraId="623FDAF5" w14:textId="7CF67880" w:rsidR="004F345E" w:rsidRDefault="004F345E" w:rsidP="00C8300C">
      <w:pPr>
        <w:overflowPunct w:val="0"/>
        <w:spacing w:line="520" w:lineRule="exact"/>
        <w:ind w:firstLineChars="300" w:firstLine="960"/>
        <w:rPr>
          <w:rFonts w:ascii="仿宋" w:eastAsia="仿宋" w:hAnsi="仿宋"/>
          <w:color w:val="000000" w:themeColor="text1"/>
          <w:sz w:val="32"/>
          <w:szCs w:val="32"/>
        </w:rPr>
      </w:pPr>
    </w:p>
    <w:p w14:paraId="0D1D1D27" w14:textId="50177C04" w:rsidR="002E61BD" w:rsidRDefault="009A63C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2E61BD">
        <w:rPr>
          <w:rFonts w:ascii="仿宋" w:eastAsia="仿宋" w:hAnsi="仿宋"/>
          <w:color w:val="000000" w:themeColor="text1"/>
          <w:sz w:val="32"/>
          <w:szCs w:val="32"/>
        </w:rPr>
        <w:t>.</w:t>
      </w:r>
      <w:r w:rsidR="002E61BD" w:rsidRPr="002E61BD">
        <w:rPr>
          <w:rFonts w:ascii="仿宋" w:eastAsia="仿宋" w:hAnsi="仿宋" w:hint="eastAsia"/>
          <w:color w:val="000000" w:themeColor="text1"/>
          <w:sz w:val="32"/>
          <w:szCs w:val="32"/>
        </w:rPr>
        <w:t>习近平在中共中央政治局第三次集体学习时强调</w:t>
      </w:r>
      <w:r w:rsidR="002E61BD" w:rsidRPr="002E61BD">
        <w:rPr>
          <w:rFonts w:ascii="仿宋" w:eastAsia="仿宋" w:hAnsi="仿宋"/>
          <w:color w:val="000000" w:themeColor="text1"/>
          <w:sz w:val="32"/>
          <w:szCs w:val="32"/>
        </w:rPr>
        <w:t xml:space="preserve"> 切实加强基础研究 夯实科技自立自强根基</w:t>
      </w:r>
    </w:p>
    <w:p w14:paraId="6FD6AF52" w14:textId="24A4911C" w:rsidR="002E61BD" w:rsidRDefault="00000000" w:rsidP="0095727A">
      <w:pPr>
        <w:overflowPunct w:val="0"/>
        <w:spacing w:line="520" w:lineRule="exact"/>
        <w:ind w:firstLineChars="300" w:firstLine="630"/>
        <w:rPr>
          <w:rFonts w:ascii="仿宋" w:eastAsia="仿宋" w:hAnsi="仿宋"/>
          <w:color w:val="000000" w:themeColor="text1"/>
          <w:sz w:val="32"/>
          <w:szCs w:val="32"/>
        </w:rPr>
      </w:pPr>
      <w:hyperlink r:id="rId22" w:history="1">
        <w:r w:rsidR="0095727A" w:rsidRPr="009F29A6">
          <w:rPr>
            <w:rStyle w:val="a9"/>
            <w:rFonts w:ascii="仿宋" w:eastAsia="仿宋" w:hAnsi="仿宋"/>
            <w:sz w:val="32"/>
            <w:szCs w:val="32"/>
          </w:rPr>
          <w:t>http://www.news.cn/politics/leaders/2023-02/22/c_1129386597.htm</w:t>
        </w:r>
      </w:hyperlink>
    </w:p>
    <w:p w14:paraId="0457058D" w14:textId="67F34465" w:rsidR="002E61BD" w:rsidRPr="002E61BD" w:rsidRDefault="002E61BD"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6944" behindDoc="0" locked="0" layoutInCell="1" allowOverlap="1" wp14:anchorId="2545C6D4" wp14:editId="4DA5C038">
            <wp:simplePos x="0" y="0"/>
            <wp:positionH relativeFrom="column">
              <wp:posOffset>4094221</wp:posOffset>
            </wp:positionH>
            <wp:positionV relativeFrom="paragraph">
              <wp:posOffset>125673</wp:posOffset>
            </wp:positionV>
            <wp:extent cx="726796" cy="720000"/>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67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33DE0" w14:textId="35F96AA1" w:rsidR="002E61BD" w:rsidRDefault="002E61BD" w:rsidP="00C8300C">
      <w:pPr>
        <w:overflowPunct w:val="0"/>
        <w:spacing w:line="520" w:lineRule="exact"/>
        <w:ind w:firstLineChars="200" w:firstLine="640"/>
        <w:rPr>
          <w:rFonts w:ascii="仿宋" w:eastAsia="仿宋" w:hAnsi="仿宋"/>
          <w:color w:val="000000" w:themeColor="text1"/>
          <w:sz w:val="32"/>
          <w:szCs w:val="32"/>
        </w:rPr>
      </w:pPr>
    </w:p>
    <w:p w14:paraId="3C7C7B6E" w14:textId="77777777" w:rsidR="002E61BD" w:rsidRPr="002E61BD" w:rsidRDefault="002E61BD" w:rsidP="00C8300C">
      <w:pPr>
        <w:overflowPunct w:val="0"/>
        <w:spacing w:line="520" w:lineRule="exact"/>
        <w:ind w:firstLineChars="200" w:firstLine="640"/>
        <w:rPr>
          <w:rFonts w:ascii="仿宋" w:eastAsia="仿宋" w:hAnsi="仿宋"/>
          <w:color w:val="000000" w:themeColor="text1"/>
          <w:sz w:val="32"/>
          <w:szCs w:val="32"/>
        </w:rPr>
      </w:pPr>
    </w:p>
    <w:p w14:paraId="2FD13031" w14:textId="2C28A4FD" w:rsidR="00846DF8" w:rsidRDefault="009A63C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846DF8">
        <w:rPr>
          <w:rFonts w:ascii="仿宋" w:eastAsia="仿宋" w:hAnsi="仿宋"/>
          <w:color w:val="000000" w:themeColor="text1"/>
          <w:sz w:val="32"/>
          <w:szCs w:val="32"/>
        </w:rPr>
        <w:t>.</w:t>
      </w:r>
      <w:r w:rsidR="003633EE" w:rsidRPr="003633EE">
        <w:rPr>
          <w:rFonts w:ascii="仿宋" w:eastAsia="仿宋" w:hAnsi="仿宋" w:hint="eastAsia"/>
          <w:color w:val="000000" w:themeColor="text1"/>
          <w:sz w:val="32"/>
          <w:szCs w:val="32"/>
        </w:rPr>
        <w:t>中共中央政治局常务委员会召开会议</w:t>
      </w:r>
      <w:r w:rsidR="003633EE" w:rsidRPr="003633EE">
        <w:rPr>
          <w:rFonts w:ascii="仿宋" w:eastAsia="仿宋" w:hAnsi="仿宋"/>
          <w:color w:val="000000" w:themeColor="text1"/>
          <w:sz w:val="32"/>
          <w:szCs w:val="32"/>
        </w:rPr>
        <w:t xml:space="preserve"> 听取近期新冠疫情防控工作情况汇报 中共中央总书记习近平主持会议</w:t>
      </w:r>
    </w:p>
    <w:p w14:paraId="1696C907" w14:textId="1A2F9AE0" w:rsidR="006F756C" w:rsidRDefault="00000000" w:rsidP="0095727A">
      <w:pPr>
        <w:overflowPunct w:val="0"/>
        <w:spacing w:line="520" w:lineRule="exact"/>
        <w:ind w:firstLineChars="300" w:firstLine="630"/>
        <w:rPr>
          <w:rFonts w:ascii="仿宋" w:eastAsia="仿宋" w:hAnsi="仿宋"/>
          <w:sz w:val="32"/>
          <w:szCs w:val="32"/>
        </w:rPr>
      </w:pPr>
      <w:hyperlink r:id="rId24" w:history="1">
        <w:r w:rsidR="0095727A" w:rsidRPr="009F29A6">
          <w:rPr>
            <w:rStyle w:val="a9"/>
            <w:rFonts w:ascii="仿宋" w:eastAsia="仿宋" w:hAnsi="仿宋"/>
            <w:sz w:val="32"/>
            <w:szCs w:val="32"/>
          </w:rPr>
          <w:t>https://tv.cctv.com/2023/02/16/VIDEiw7YvYrZihE0bSzZwkMj230216.shtml?spm=C31267.PXDaChrrDGdt.EbD5Beq0unIQ.255</w:t>
        </w:r>
      </w:hyperlink>
    </w:p>
    <w:p w14:paraId="5783F608" w14:textId="435C290A" w:rsidR="003633EE" w:rsidRPr="003633EE" w:rsidRDefault="003633EE"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6704" behindDoc="0" locked="0" layoutInCell="1" allowOverlap="1" wp14:anchorId="65AB18FC" wp14:editId="7C974816">
            <wp:simplePos x="0" y="0"/>
            <wp:positionH relativeFrom="column">
              <wp:posOffset>4116070</wp:posOffset>
            </wp:positionH>
            <wp:positionV relativeFrom="paragraph">
              <wp:posOffset>103596</wp:posOffset>
            </wp:positionV>
            <wp:extent cx="720000" cy="720000"/>
            <wp:effectExtent l="0" t="0" r="4445" b="444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D0661" w14:textId="77777777" w:rsidR="009A63CB" w:rsidRDefault="009A63CB" w:rsidP="00C8300C">
      <w:pPr>
        <w:overflowPunct w:val="0"/>
        <w:spacing w:line="520" w:lineRule="exact"/>
        <w:ind w:firstLineChars="200" w:firstLine="640"/>
        <w:rPr>
          <w:rFonts w:ascii="仿宋" w:eastAsia="仿宋" w:hAnsi="仿宋"/>
          <w:color w:val="000000" w:themeColor="text1"/>
          <w:sz w:val="32"/>
          <w:szCs w:val="32"/>
        </w:rPr>
      </w:pPr>
    </w:p>
    <w:p w14:paraId="5ADBCBA5" w14:textId="77777777" w:rsidR="009A63CB" w:rsidRDefault="009A63CB" w:rsidP="00C8300C">
      <w:pPr>
        <w:overflowPunct w:val="0"/>
        <w:spacing w:line="520" w:lineRule="exact"/>
        <w:ind w:firstLineChars="200" w:firstLine="640"/>
        <w:rPr>
          <w:rFonts w:ascii="仿宋" w:eastAsia="仿宋" w:hAnsi="仿宋"/>
          <w:color w:val="000000" w:themeColor="text1"/>
          <w:sz w:val="32"/>
          <w:szCs w:val="32"/>
        </w:rPr>
      </w:pPr>
    </w:p>
    <w:p w14:paraId="0A33A458" w14:textId="622AD552" w:rsidR="009A63CB" w:rsidRPr="009A63CB" w:rsidRDefault="009A63C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9</w:t>
      </w:r>
      <w:r>
        <w:rPr>
          <w:rFonts w:ascii="仿宋" w:eastAsia="仿宋" w:hAnsi="仿宋"/>
          <w:color w:val="000000" w:themeColor="text1"/>
          <w:sz w:val="32"/>
          <w:szCs w:val="32"/>
        </w:rPr>
        <w:t>.</w:t>
      </w:r>
      <w:r w:rsidRPr="009A63CB">
        <w:rPr>
          <w:rFonts w:ascii="仿宋" w:eastAsia="仿宋" w:hAnsi="仿宋" w:hint="eastAsia"/>
          <w:color w:val="000000" w:themeColor="text1"/>
          <w:sz w:val="32"/>
          <w:szCs w:val="32"/>
        </w:rPr>
        <w:t>中共中央</w:t>
      </w:r>
      <w:r w:rsidRPr="009A63CB">
        <w:rPr>
          <w:rFonts w:ascii="仿宋" w:eastAsia="仿宋" w:hAnsi="仿宋"/>
          <w:color w:val="000000" w:themeColor="text1"/>
          <w:sz w:val="32"/>
          <w:szCs w:val="32"/>
        </w:rPr>
        <w:t xml:space="preserve"> 国务院印发《数字中国建设整体布局规划》</w:t>
      </w:r>
    </w:p>
    <w:p w14:paraId="4C720415" w14:textId="40D5C4F8" w:rsidR="009A63CB" w:rsidRDefault="001F00F9" w:rsidP="001F00F9">
      <w:pPr>
        <w:overflowPunct w:val="0"/>
        <w:spacing w:line="520" w:lineRule="exact"/>
        <w:ind w:firstLineChars="300" w:firstLine="960"/>
        <w:rPr>
          <w:rFonts w:ascii="仿宋" w:eastAsia="仿宋" w:hAnsi="仿宋"/>
          <w:color w:val="000000" w:themeColor="text1"/>
          <w:sz w:val="32"/>
          <w:szCs w:val="32"/>
        </w:rPr>
      </w:pPr>
      <w:hyperlink r:id="rId26" w:history="1">
        <w:r w:rsidRPr="00EC1ACD">
          <w:rPr>
            <w:rStyle w:val="a9"/>
            <w:rFonts w:ascii="仿宋" w:eastAsia="仿宋" w:hAnsi="仿宋"/>
            <w:sz w:val="32"/>
            <w:szCs w:val="32"/>
          </w:rPr>
          <w:t>http://www.gov.cn/zhengce/2023-02/27/content_5743484.htm</w:t>
        </w:r>
      </w:hyperlink>
    </w:p>
    <w:p w14:paraId="166F552C" w14:textId="7A830311" w:rsidR="009A63CB" w:rsidRDefault="00E64DA7"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7728" behindDoc="0" locked="0" layoutInCell="1" allowOverlap="1" wp14:anchorId="3B2AF888" wp14:editId="09053E83">
            <wp:simplePos x="0" y="0"/>
            <wp:positionH relativeFrom="column">
              <wp:posOffset>4085726</wp:posOffset>
            </wp:positionH>
            <wp:positionV relativeFrom="paragraph">
              <wp:posOffset>254000</wp:posOffset>
            </wp:positionV>
            <wp:extent cx="726854" cy="720000"/>
            <wp:effectExtent l="0" t="0" r="0" b="444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685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C49238" w14:textId="77777777" w:rsidR="009A63CB" w:rsidRPr="009A63CB" w:rsidRDefault="009A63CB" w:rsidP="00C8300C">
      <w:pPr>
        <w:overflowPunct w:val="0"/>
        <w:spacing w:line="520" w:lineRule="exact"/>
        <w:ind w:firstLineChars="200" w:firstLine="640"/>
        <w:rPr>
          <w:rFonts w:ascii="仿宋" w:eastAsia="仿宋" w:hAnsi="仿宋"/>
          <w:color w:val="000000" w:themeColor="text1"/>
          <w:sz w:val="32"/>
          <w:szCs w:val="32"/>
        </w:rPr>
      </w:pPr>
    </w:p>
    <w:p w14:paraId="7EA90F9B" w14:textId="77777777" w:rsidR="009A63CB" w:rsidRDefault="009A63CB" w:rsidP="00C8300C">
      <w:pPr>
        <w:overflowPunct w:val="0"/>
        <w:spacing w:line="520" w:lineRule="exact"/>
        <w:ind w:firstLineChars="200" w:firstLine="640"/>
        <w:rPr>
          <w:rFonts w:ascii="仿宋" w:eastAsia="仿宋" w:hAnsi="仿宋"/>
          <w:color w:val="000000" w:themeColor="text1"/>
          <w:sz w:val="32"/>
          <w:szCs w:val="32"/>
        </w:rPr>
      </w:pPr>
    </w:p>
    <w:p w14:paraId="661BE17D" w14:textId="3BB2AFB0" w:rsidR="008B5636" w:rsidRDefault="00C8300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1</w:t>
      </w:r>
      <w:r w:rsidR="00E64DA7">
        <w:rPr>
          <w:rFonts w:ascii="仿宋" w:eastAsia="仿宋" w:hAnsi="仿宋"/>
          <w:color w:val="000000" w:themeColor="text1"/>
          <w:sz w:val="32"/>
          <w:szCs w:val="32"/>
        </w:rPr>
        <w:t>0</w:t>
      </w:r>
      <w:r w:rsidR="008B5636">
        <w:rPr>
          <w:rFonts w:ascii="仿宋" w:eastAsia="仿宋" w:hAnsi="仿宋"/>
          <w:color w:val="000000" w:themeColor="text1"/>
          <w:sz w:val="32"/>
          <w:szCs w:val="32"/>
        </w:rPr>
        <w:t>.</w:t>
      </w:r>
      <w:r>
        <w:rPr>
          <w:rFonts w:ascii="仿宋" w:eastAsia="仿宋" w:hAnsi="仿宋" w:hint="eastAsia"/>
          <w:color w:val="000000" w:themeColor="text1"/>
          <w:sz w:val="32"/>
          <w:szCs w:val="32"/>
        </w:rPr>
        <w:t>教育部</w:t>
      </w:r>
      <w:proofErr w:type="gramStart"/>
      <w:r w:rsidR="00926D39">
        <w:rPr>
          <w:rFonts w:ascii="仿宋" w:eastAsia="仿宋" w:hAnsi="仿宋" w:hint="eastAsia"/>
          <w:color w:val="000000" w:themeColor="text1"/>
          <w:sz w:val="32"/>
          <w:szCs w:val="32"/>
        </w:rPr>
        <w:t>部</w:t>
      </w:r>
      <w:r>
        <w:rPr>
          <w:rFonts w:ascii="仿宋" w:eastAsia="仿宋" w:hAnsi="仿宋" w:hint="eastAsia"/>
          <w:color w:val="000000" w:themeColor="text1"/>
          <w:sz w:val="32"/>
          <w:szCs w:val="32"/>
        </w:rPr>
        <w:t>长</w:t>
      </w:r>
      <w:r w:rsidR="008B5636">
        <w:rPr>
          <w:rFonts w:ascii="仿宋" w:eastAsia="仿宋" w:hAnsi="仿宋" w:hint="eastAsia"/>
          <w:color w:val="000000" w:themeColor="text1"/>
          <w:sz w:val="32"/>
          <w:szCs w:val="32"/>
        </w:rPr>
        <w:t>怀进鹏</w:t>
      </w:r>
      <w:proofErr w:type="gramEnd"/>
      <w:r w:rsidR="008B5636">
        <w:rPr>
          <w:rFonts w:ascii="仿宋" w:eastAsia="仿宋" w:hAnsi="仿宋" w:hint="eastAsia"/>
          <w:color w:val="000000" w:themeColor="text1"/>
          <w:sz w:val="32"/>
          <w:szCs w:val="32"/>
        </w:rPr>
        <w:t>：</w:t>
      </w:r>
      <w:r w:rsidR="008B5636" w:rsidRPr="008B5636">
        <w:rPr>
          <w:rFonts w:ascii="仿宋" w:eastAsia="仿宋" w:hAnsi="仿宋" w:hint="eastAsia"/>
          <w:color w:val="000000" w:themeColor="text1"/>
          <w:sz w:val="32"/>
          <w:szCs w:val="32"/>
        </w:rPr>
        <w:t>数字变革与教育未来——在世界数字教育大会上的主旨演讲</w:t>
      </w:r>
    </w:p>
    <w:p w14:paraId="0E953550" w14:textId="2BD1D14F" w:rsidR="008B5636" w:rsidRDefault="00000000" w:rsidP="0095727A">
      <w:pPr>
        <w:overflowPunct w:val="0"/>
        <w:spacing w:line="520" w:lineRule="exact"/>
        <w:ind w:firstLineChars="300" w:firstLine="630"/>
        <w:rPr>
          <w:rFonts w:ascii="仿宋" w:eastAsia="仿宋" w:hAnsi="仿宋"/>
          <w:color w:val="000000" w:themeColor="text1"/>
          <w:sz w:val="32"/>
          <w:szCs w:val="32"/>
        </w:rPr>
      </w:pPr>
      <w:hyperlink r:id="rId28" w:history="1">
        <w:r w:rsidR="0095727A" w:rsidRPr="009F29A6">
          <w:rPr>
            <w:rStyle w:val="a9"/>
            <w:rFonts w:ascii="仿宋" w:eastAsia="仿宋" w:hAnsi="仿宋"/>
            <w:sz w:val="32"/>
            <w:szCs w:val="32"/>
          </w:rPr>
          <w:t>http://www.moe.gov.cn/jyb_xwfb/moe_176/202302/t20230213_1044377.html</w:t>
        </w:r>
      </w:hyperlink>
    </w:p>
    <w:p w14:paraId="3927C615" w14:textId="2F361D5E" w:rsidR="008B5636" w:rsidRPr="008B5636" w:rsidRDefault="008B5636"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8752" behindDoc="0" locked="0" layoutInCell="1" allowOverlap="1" wp14:anchorId="2E19DB61" wp14:editId="1573FCB5">
            <wp:simplePos x="0" y="0"/>
            <wp:positionH relativeFrom="column">
              <wp:posOffset>4123184</wp:posOffset>
            </wp:positionH>
            <wp:positionV relativeFrom="paragraph">
              <wp:posOffset>124376</wp:posOffset>
            </wp:positionV>
            <wp:extent cx="720000" cy="720000"/>
            <wp:effectExtent l="0" t="0" r="4445" b="4445"/>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D4F22" w14:textId="07E1A232" w:rsidR="008B5636" w:rsidRDefault="008B5636" w:rsidP="00C8300C">
      <w:pPr>
        <w:overflowPunct w:val="0"/>
        <w:spacing w:line="520" w:lineRule="exact"/>
        <w:ind w:firstLineChars="200" w:firstLine="640"/>
        <w:rPr>
          <w:rFonts w:ascii="仿宋" w:eastAsia="仿宋" w:hAnsi="仿宋"/>
          <w:color w:val="000000" w:themeColor="text1"/>
          <w:sz w:val="32"/>
          <w:szCs w:val="32"/>
        </w:rPr>
      </w:pPr>
    </w:p>
    <w:p w14:paraId="76181FA5" w14:textId="3E2C8517" w:rsidR="008B5636" w:rsidRDefault="008B5636" w:rsidP="00C8300C">
      <w:pPr>
        <w:overflowPunct w:val="0"/>
        <w:spacing w:line="520" w:lineRule="exact"/>
        <w:ind w:firstLineChars="200" w:firstLine="640"/>
        <w:rPr>
          <w:rFonts w:ascii="仿宋" w:eastAsia="仿宋" w:hAnsi="仿宋"/>
          <w:color w:val="000000" w:themeColor="text1"/>
          <w:sz w:val="32"/>
          <w:szCs w:val="32"/>
        </w:rPr>
      </w:pPr>
    </w:p>
    <w:p w14:paraId="4CFA8E49" w14:textId="695F02F3" w:rsidR="008B5636" w:rsidRDefault="008B5636"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E64DA7">
        <w:rPr>
          <w:rFonts w:ascii="仿宋" w:eastAsia="仿宋" w:hAnsi="仿宋"/>
          <w:color w:val="000000" w:themeColor="text1"/>
          <w:sz w:val="32"/>
          <w:szCs w:val="32"/>
        </w:rPr>
        <w:t>1</w:t>
      </w:r>
      <w:r>
        <w:rPr>
          <w:rFonts w:ascii="仿宋" w:eastAsia="仿宋" w:hAnsi="仿宋"/>
          <w:color w:val="000000" w:themeColor="text1"/>
          <w:sz w:val="32"/>
          <w:szCs w:val="32"/>
        </w:rPr>
        <w:t>.</w:t>
      </w:r>
      <w:r w:rsidRPr="008B5636">
        <w:rPr>
          <w:rFonts w:ascii="仿宋" w:eastAsia="仿宋" w:hAnsi="仿宋" w:hint="eastAsia"/>
          <w:color w:val="000000" w:themeColor="text1"/>
          <w:sz w:val="32"/>
          <w:szCs w:val="32"/>
        </w:rPr>
        <w:t>加快建设高质量教育体系</w:t>
      </w:r>
      <w:r w:rsidRPr="008B5636">
        <w:rPr>
          <w:rFonts w:ascii="仿宋" w:eastAsia="仿宋" w:hAnsi="仿宋"/>
          <w:color w:val="000000" w:themeColor="text1"/>
          <w:sz w:val="32"/>
          <w:szCs w:val="32"/>
        </w:rPr>
        <w:t xml:space="preserve"> 办好人民满意的教育</w:t>
      </w:r>
      <w:r>
        <w:rPr>
          <w:rFonts w:ascii="仿宋" w:eastAsia="仿宋" w:hAnsi="仿宋" w:hint="eastAsia"/>
          <w:color w:val="000000" w:themeColor="text1"/>
          <w:sz w:val="32"/>
          <w:szCs w:val="32"/>
        </w:rPr>
        <w:t>——</w:t>
      </w:r>
      <w:r w:rsidRPr="008B5636">
        <w:rPr>
          <w:rFonts w:ascii="仿宋" w:eastAsia="仿宋" w:hAnsi="仿宋"/>
          <w:color w:val="000000" w:themeColor="text1"/>
          <w:sz w:val="32"/>
          <w:szCs w:val="32"/>
        </w:rPr>
        <w:t>2023年全国教育工作会议召开</w:t>
      </w:r>
    </w:p>
    <w:p w14:paraId="4CB3EE43" w14:textId="2B14C10D" w:rsidR="008B5636" w:rsidRDefault="00000000" w:rsidP="0095727A">
      <w:pPr>
        <w:overflowPunct w:val="0"/>
        <w:spacing w:line="520" w:lineRule="exact"/>
        <w:ind w:firstLineChars="300" w:firstLine="630"/>
        <w:rPr>
          <w:rFonts w:ascii="仿宋" w:eastAsia="仿宋" w:hAnsi="仿宋"/>
          <w:color w:val="000000" w:themeColor="text1"/>
          <w:sz w:val="32"/>
          <w:szCs w:val="32"/>
        </w:rPr>
      </w:pPr>
      <w:hyperlink r:id="rId30" w:history="1">
        <w:r w:rsidR="0095727A" w:rsidRPr="009F29A6">
          <w:rPr>
            <w:rStyle w:val="a9"/>
            <w:rFonts w:ascii="仿宋" w:eastAsia="仿宋" w:hAnsi="仿宋"/>
            <w:sz w:val="32"/>
            <w:szCs w:val="32"/>
          </w:rPr>
          <w:t>http://www.moe.gov.cn/jyb_xwfb/gzdt_gzdt/moe_1485/202301/t20230112_1039188.html</w:t>
        </w:r>
      </w:hyperlink>
    </w:p>
    <w:p w14:paraId="5973D02C" w14:textId="4C06EDCC" w:rsidR="008B5636" w:rsidRPr="008B5636" w:rsidRDefault="00F52A36"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1824" behindDoc="0" locked="0" layoutInCell="1" allowOverlap="1" wp14:anchorId="6B7BB967" wp14:editId="61B6ACAD">
            <wp:simplePos x="0" y="0"/>
            <wp:positionH relativeFrom="column">
              <wp:posOffset>4088856</wp:posOffset>
            </wp:positionH>
            <wp:positionV relativeFrom="paragraph">
              <wp:posOffset>178435</wp:posOffset>
            </wp:positionV>
            <wp:extent cx="720000" cy="720000"/>
            <wp:effectExtent l="0" t="0" r="4445" b="444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244949" w14:textId="3FA4FF3B" w:rsidR="008B5636" w:rsidRPr="0095727A" w:rsidRDefault="008B5636" w:rsidP="00C8300C">
      <w:pPr>
        <w:overflowPunct w:val="0"/>
        <w:spacing w:line="520" w:lineRule="exact"/>
        <w:ind w:firstLineChars="200" w:firstLine="640"/>
        <w:rPr>
          <w:rFonts w:ascii="仿宋" w:eastAsia="仿宋" w:hAnsi="仿宋"/>
          <w:color w:val="000000" w:themeColor="text1"/>
          <w:sz w:val="32"/>
          <w:szCs w:val="32"/>
        </w:rPr>
      </w:pPr>
    </w:p>
    <w:p w14:paraId="37E049DC" w14:textId="0436102F" w:rsidR="00F52A36" w:rsidRDefault="00F52A36" w:rsidP="00C8300C">
      <w:pPr>
        <w:overflowPunct w:val="0"/>
        <w:spacing w:line="520" w:lineRule="exact"/>
        <w:ind w:firstLineChars="200" w:firstLine="640"/>
        <w:rPr>
          <w:rFonts w:ascii="仿宋" w:eastAsia="仿宋" w:hAnsi="仿宋"/>
          <w:color w:val="000000" w:themeColor="text1"/>
          <w:sz w:val="32"/>
          <w:szCs w:val="32"/>
        </w:rPr>
      </w:pPr>
    </w:p>
    <w:p w14:paraId="13FB0DD1" w14:textId="353A7167" w:rsidR="00F52A36" w:rsidRDefault="00000000" w:rsidP="0095727A">
      <w:pPr>
        <w:overflowPunct w:val="0"/>
        <w:spacing w:line="520" w:lineRule="exact"/>
        <w:ind w:firstLineChars="300" w:firstLine="630"/>
        <w:rPr>
          <w:rFonts w:ascii="仿宋" w:eastAsia="仿宋" w:hAnsi="仿宋"/>
          <w:color w:val="000000" w:themeColor="text1"/>
          <w:sz w:val="32"/>
          <w:szCs w:val="32"/>
        </w:rPr>
      </w:pPr>
      <w:hyperlink r:id="rId32" w:history="1">
        <w:r w:rsidR="0095727A" w:rsidRPr="009F29A6">
          <w:rPr>
            <w:rStyle w:val="a9"/>
            <w:rFonts w:ascii="仿宋" w:eastAsia="仿宋" w:hAnsi="仿宋"/>
            <w:sz w:val="32"/>
            <w:szCs w:val="32"/>
          </w:rPr>
          <w:t>http://www.moe.gov.cn/jyb_xwfb/gzdt_gzdt/moe_1485/202301/t20230113_1039307.html</w:t>
        </w:r>
      </w:hyperlink>
    </w:p>
    <w:p w14:paraId="50587B74" w14:textId="784031BE" w:rsidR="00F52A36" w:rsidRDefault="00F52A36"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2848" behindDoc="0" locked="0" layoutInCell="1" allowOverlap="1" wp14:anchorId="3787701E" wp14:editId="785E010E">
            <wp:simplePos x="0" y="0"/>
            <wp:positionH relativeFrom="column">
              <wp:posOffset>4119336</wp:posOffset>
            </wp:positionH>
            <wp:positionV relativeFrom="paragraph">
              <wp:posOffset>191135</wp:posOffset>
            </wp:positionV>
            <wp:extent cx="734510" cy="720000"/>
            <wp:effectExtent l="0" t="0" r="8890" b="444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345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0BC4CF" w14:textId="44E74B4A" w:rsidR="00F52A36" w:rsidRPr="0095727A" w:rsidRDefault="00F52A36" w:rsidP="00C8300C">
      <w:pPr>
        <w:overflowPunct w:val="0"/>
        <w:spacing w:line="520" w:lineRule="exact"/>
        <w:ind w:firstLineChars="200" w:firstLine="640"/>
        <w:rPr>
          <w:rFonts w:ascii="仿宋" w:eastAsia="仿宋" w:hAnsi="仿宋"/>
          <w:color w:val="000000" w:themeColor="text1"/>
          <w:sz w:val="32"/>
          <w:szCs w:val="32"/>
        </w:rPr>
      </w:pPr>
    </w:p>
    <w:p w14:paraId="265EBD3B" w14:textId="1AC8B25D" w:rsidR="008B5636" w:rsidRDefault="008B5636" w:rsidP="00C8300C">
      <w:pPr>
        <w:overflowPunct w:val="0"/>
        <w:spacing w:line="520" w:lineRule="exact"/>
        <w:ind w:firstLineChars="200" w:firstLine="640"/>
        <w:rPr>
          <w:rFonts w:ascii="仿宋" w:eastAsia="仿宋" w:hAnsi="仿宋"/>
          <w:color w:val="000000" w:themeColor="text1"/>
          <w:sz w:val="32"/>
          <w:szCs w:val="32"/>
        </w:rPr>
      </w:pPr>
    </w:p>
    <w:p w14:paraId="01AA60D0" w14:textId="30293120" w:rsidR="00FB6251" w:rsidRDefault="00FB6251"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E64DA7">
        <w:rPr>
          <w:rFonts w:ascii="仿宋" w:eastAsia="仿宋" w:hAnsi="仿宋"/>
          <w:color w:val="000000" w:themeColor="text1"/>
          <w:sz w:val="32"/>
          <w:szCs w:val="32"/>
        </w:rPr>
        <w:t>2</w:t>
      </w:r>
      <w:r>
        <w:rPr>
          <w:rFonts w:ascii="仿宋" w:eastAsia="仿宋" w:hAnsi="仿宋"/>
          <w:color w:val="000000" w:themeColor="text1"/>
          <w:sz w:val="32"/>
          <w:szCs w:val="32"/>
        </w:rPr>
        <w:t>.</w:t>
      </w:r>
      <w:r w:rsidRPr="00FB6251">
        <w:rPr>
          <w:rFonts w:ascii="仿宋" w:eastAsia="仿宋" w:hAnsi="仿宋" w:hint="eastAsia"/>
          <w:color w:val="000000" w:themeColor="text1"/>
          <w:sz w:val="32"/>
          <w:szCs w:val="32"/>
        </w:rPr>
        <w:t>市委十三届二次全会强调</w:t>
      </w:r>
      <w:r w:rsidRPr="00FB6251">
        <w:rPr>
          <w:rFonts w:ascii="仿宋" w:eastAsia="仿宋" w:hAnsi="仿宋"/>
          <w:color w:val="000000" w:themeColor="text1"/>
          <w:sz w:val="32"/>
          <w:szCs w:val="32"/>
        </w:rPr>
        <w:t xml:space="preserve"> 深入学习宣传贯彻党的二十大精神 奋力谱写全面建设社会主义现代化国家的北京篇章 市委常委会主持会议 尹力讲话</w:t>
      </w:r>
    </w:p>
    <w:p w14:paraId="33E33E23" w14:textId="19FBECDD" w:rsidR="00FB6251" w:rsidRDefault="00000000" w:rsidP="0095727A">
      <w:pPr>
        <w:overflowPunct w:val="0"/>
        <w:spacing w:line="520" w:lineRule="exact"/>
        <w:ind w:firstLineChars="300" w:firstLine="630"/>
        <w:rPr>
          <w:rFonts w:ascii="仿宋" w:eastAsia="仿宋" w:hAnsi="仿宋"/>
          <w:color w:val="000000" w:themeColor="text1"/>
          <w:sz w:val="32"/>
          <w:szCs w:val="32"/>
        </w:rPr>
      </w:pPr>
      <w:hyperlink r:id="rId34" w:history="1">
        <w:r w:rsidR="0095727A" w:rsidRPr="009F29A6">
          <w:rPr>
            <w:rStyle w:val="a9"/>
            <w:rFonts w:ascii="仿宋" w:eastAsia="仿宋" w:hAnsi="仿宋"/>
            <w:sz w:val="32"/>
            <w:szCs w:val="32"/>
          </w:rPr>
          <w:t>http://www.beijing.gov.cn/ywdt/hyxx/sw/202212/t20221226_2883956.html</w:t>
        </w:r>
      </w:hyperlink>
    </w:p>
    <w:p w14:paraId="5C87C45A" w14:textId="3ADFDEF6" w:rsidR="00FB6251" w:rsidRPr="00FB6251" w:rsidRDefault="00FB6251"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872" behindDoc="0" locked="0" layoutInCell="1" allowOverlap="1" wp14:anchorId="5ACC01FC" wp14:editId="673A9948">
            <wp:simplePos x="0" y="0"/>
            <wp:positionH relativeFrom="column">
              <wp:posOffset>4109811</wp:posOffset>
            </wp:positionH>
            <wp:positionV relativeFrom="paragraph">
              <wp:posOffset>114300</wp:posOffset>
            </wp:positionV>
            <wp:extent cx="714488" cy="720000"/>
            <wp:effectExtent l="0" t="0" r="0" b="444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448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FD4272" w14:textId="37EAF265" w:rsidR="00FB6251" w:rsidRPr="0095727A" w:rsidRDefault="00FB6251" w:rsidP="00C8300C">
      <w:pPr>
        <w:overflowPunct w:val="0"/>
        <w:spacing w:line="520" w:lineRule="exact"/>
        <w:ind w:firstLineChars="200" w:firstLine="640"/>
        <w:rPr>
          <w:rFonts w:ascii="仿宋" w:eastAsia="仿宋" w:hAnsi="仿宋"/>
          <w:color w:val="000000" w:themeColor="text1"/>
          <w:sz w:val="32"/>
          <w:szCs w:val="32"/>
        </w:rPr>
      </w:pPr>
    </w:p>
    <w:p w14:paraId="206F5DAC" w14:textId="538ABEF1" w:rsidR="00FB6251" w:rsidRDefault="00FB6251"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w:t>
      </w:r>
      <w:r w:rsidR="00E64DA7">
        <w:rPr>
          <w:rFonts w:ascii="仿宋" w:eastAsia="仿宋" w:hAnsi="仿宋"/>
          <w:color w:val="000000" w:themeColor="text1"/>
          <w:sz w:val="32"/>
          <w:szCs w:val="32"/>
        </w:rPr>
        <w:t>3</w:t>
      </w:r>
      <w:r>
        <w:rPr>
          <w:rFonts w:ascii="仿宋" w:eastAsia="仿宋" w:hAnsi="仿宋"/>
          <w:color w:val="000000" w:themeColor="text1"/>
          <w:sz w:val="32"/>
          <w:szCs w:val="32"/>
        </w:rPr>
        <w:t>.</w:t>
      </w:r>
      <w:r w:rsidRPr="00FB6251">
        <w:rPr>
          <w:rFonts w:ascii="仿宋" w:eastAsia="仿宋" w:hAnsi="仿宋" w:hint="eastAsia"/>
          <w:color w:val="000000" w:themeColor="text1"/>
          <w:sz w:val="32"/>
          <w:szCs w:val="32"/>
        </w:rPr>
        <w:t>中共北京市纪委十三届二次全会决议</w:t>
      </w:r>
    </w:p>
    <w:p w14:paraId="74E94169" w14:textId="7F102272" w:rsidR="00FB6251" w:rsidRDefault="00000000" w:rsidP="0095727A">
      <w:pPr>
        <w:overflowPunct w:val="0"/>
        <w:spacing w:line="520" w:lineRule="exact"/>
        <w:ind w:firstLineChars="300" w:firstLine="630"/>
        <w:rPr>
          <w:rFonts w:ascii="仿宋" w:eastAsia="仿宋" w:hAnsi="仿宋"/>
          <w:color w:val="000000" w:themeColor="text1"/>
          <w:sz w:val="32"/>
          <w:szCs w:val="32"/>
        </w:rPr>
      </w:pPr>
      <w:hyperlink r:id="rId36" w:history="1">
        <w:r w:rsidR="0095727A" w:rsidRPr="009F29A6">
          <w:rPr>
            <w:rStyle w:val="a9"/>
            <w:rFonts w:ascii="仿宋" w:eastAsia="仿宋" w:hAnsi="仿宋"/>
            <w:sz w:val="32"/>
            <w:szCs w:val="32"/>
          </w:rPr>
          <w:t>http://www.beijing.gov.cn/ywdt/yaowen/202301/t20230113_2898462.html</w:t>
        </w:r>
      </w:hyperlink>
    </w:p>
    <w:p w14:paraId="3EB131C0" w14:textId="5F58C615" w:rsidR="00FB6251" w:rsidRPr="00FB6251" w:rsidRDefault="005323D3" w:rsidP="00C8300C">
      <w:pPr>
        <w:overflowPunct w:val="0"/>
        <w:spacing w:line="520" w:lineRule="exact"/>
        <w:ind w:firstLineChars="200" w:firstLine="640"/>
        <w:rPr>
          <w:rFonts w:ascii="仿宋" w:eastAsia="仿宋" w:hAnsi="仿宋"/>
          <w:color w:val="000000" w:themeColor="text1"/>
          <w:sz w:val="32"/>
          <w:szCs w:val="32"/>
        </w:rPr>
      </w:pPr>
      <w:r>
        <w:rPr>
          <w:rStyle w:val="a9"/>
          <w:rFonts w:ascii="仿宋" w:eastAsia="仿宋" w:hAnsi="仿宋"/>
          <w:noProof/>
          <w:sz w:val="32"/>
          <w:szCs w:val="32"/>
        </w:rPr>
        <w:drawing>
          <wp:anchor distT="0" distB="0" distL="114300" distR="114300" simplePos="0" relativeHeight="251664896" behindDoc="0" locked="0" layoutInCell="1" allowOverlap="1" wp14:anchorId="23095BCE" wp14:editId="54231782">
            <wp:simplePos x="0" y="0"/>
            <wp:positionH relativeFrom="column">
              <wp:posOffset>4062893</wp:posOffset>
            </wp:positionH>
            <wp:positionV relativeFrom="paragraph">
              <wp:posOffset>202565</wp:posOffset>
            </wp:positionV>
            <wp:extent cx="725971" cy="720000"/>
            <wp:effectExtent l="0" t="0" r="0" b="444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597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F78F1" w14:textId="78FF851F" w:rsidR="00FB6251" w:rsidRPr="005323D3" w:rsidRDefault="00FB6251" w:rsidP="00C8300C">
      <w:pPr>
        <w:overflowPunct w:val="0"/>
        <w:spacing w:line="520" w:lineRule="exact"/>
        <w:ind w:firstLineChars="200" w:firstLine="640"/>
        <w:rPr>
          <w:rFonts w:ascii="仿宋" w:eastAsia="仿宋" w:hAnsi="仿宋"/>
          <w:color w:val="000000" w:themeColor="text1"/>
          <w:sz w:val="32"/>
          <w:szCs w:val="32"/>
        </w:rPr>
      </w:pPr>
    </w:p>
    <w:p w14:paraId="7DA2F2B7" w14:textId="77777777" w:rsidR="00FB6251" w:rsidRPr="00FB6251" w:rsidRDefault="00FB6251" w:rsidP="00C8300C">
      <w:pPr>
        <w:overflowPunct w:val="0"/>
        <w:spacing w:line="520" w:lineRule="exact"/>
        <w:ind w:firstLineChars="200" w:firstLine="640"/>
        <w:rPr>
          <w:rFonts w:ascii="仿宋" w:eastAsia="仿宋" w:hAnsi="仿宋"/>
          <w:color w:val="000000" w:themeColor="text1"/>
          <w:sz w:val="32"/>
          <w:szCs w:val="32"/>
        </w:rPr>
      </w:pPr>
    </w:p>
    <w:p w14:paraId="346D3E0B" w14:textId="08201D37" w:rsidR="001168C3" w:rsidRPr="0023065E" w:rsidRDefault="00E51A21" w:rsidP="00C8300C">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6391A0AF" w14:textId="77777777" w:rsidR="002D4FF7" w:rsidRDefault="00591320"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6F756C">
        <w:rPr>
          <w:rFonts w:ascii="仿宋" w:eastAsia="仿宋" w:hAnsi="仿宋" w:hint="eastAsia"/>
          <w:sz w:val="32"/>
          <w:szCs w:val="32"/>
        </w:rPr>
        <w:t>《求是》2</w:t>
      </w:r>
      <w:r w:rsidR="006F756C">
        <w:rPr>
          <w:rFonts w:ascii="仿宋" w:eastAsia="仿宋" w:hAnsi="仿宋"/>
          <w:sz w:val="32"/>
          <w:szCs w:val="32"/>
        </w:rPr>
        <w:t>023</w:t>
      </w:r>
      <w:r w:rsidR="006F756C">
        <w:rPr>
          <w:rFonts w:ascii="仿宋" w:eastAsia="仿宋" w:hAnsi="仿宋" w:hint="eastAsia"/>
          <w:sz w:val="32"/>
          <w:szCs w:val="32"/>
        </w:rPr>
        <w:t>年第</w:t>
      </w:r>
      <w:r w:rsidR="002D4FF7">
        <w:rPr>
          <w:rFonts w:ascii="仿宋" w:eastAsia="仿宋" w:hAnsi="仿宋"/>
          <w:sz w:val="32"/>
          <w:szCs w:val="32"/>
        </w:rPr>
        <w:t>2</w:t>
      </w:r>
      <w:r w:rsidR="006F756C">
        <w:rPr>
          <w:rFonts w:ascii="仿宋" w:eastAsia="仿宋" w:hAnsi="仿宋" w:hint="eastAsia"/>
          <w:sz w:val="32"/>
          <w:szCs w:val="32"/>
        </w:rPr>
        <w:t>期：习近平：</w:t>
      </w:r>
      <w:r w:rsidR="002D4FF7" w:rsidRPr="002D4FF7">
        <w:rPr>
          <w:rFonts w:ascii="仿宋" w:eastAsia="仿宋" w:hAnsi="仿宋" w:hint="eastAsia"/>
          <w:sz w:val="32"/>
          <w:szCs w:val="32"/>
        </w:rPr>
        <w:t>在二十届中央政治局第一次集体学习时的讲话</w:t>
      </w:r>
    </w:p>
    <w:p w14:paraId="59F848BE" w14:textId="43CF53BB" w:rsidR="002D4FF7" w:rsidRDefault="00000000" w:rsidP="0095727A">
      <w:pPr>
        <w:overflowPunct w:val="0"/>
        <w:spacing w:line="520" w:lineRule="exact"/>
        <w:ind w:firstLineChars="300" w:firstLine="630"/>
        <w:rPr>
          <w:rFonts w:ascii="仿宋" w:eastAsia="仿宋" w:hAnsi="仿宋"/>
          <w:sz w:val="32"/>
          <w:szCs w:val="32"/>
        </w:rPr>
      </w:pPr>
      <w:hyperlink r:id="rId38" w:history="1">
        <w:r w:rsidR="0095727A" w:rsidRPr="009F29A6">
          <w:rPr>
            <w:rStyle w:val="a9"/>
            <w:rFonts w:ascii="仿宋" w:eastAsia="仿宋" w:hAnsi="仿宋"/>
            <w:sz w:val="32"/>
            <w:szCs w:val="32"/>
          </w:rPr>
          <w:t>http://www.qstheory.cn/dukan/qs/2023-01/15/c_1129283203.htm</w:t>
        </w:r>
      </w:hyperlink>
    </w:p>
    <w:p w14:paraId="7C47F171" w14:textId="72CA24A5" w:rsidR="002D4FF7" w:rsidRPr="002D4FF7" w:rsidRDefault="002D4FF7" w:rsidP="00C8300C">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49536" behindDoc="0" locked="0" layoutInCell="1" allowOverlap="1" wp14:anchorId="10682D80" wp14:editId="1087706B">
            <wp:simplePos x="0" y="0"/>
            <wp:positionH relativeFrom="column">
              <wp:posOffset>4075430</wp:posOffset>
            </wp:positionH>
            <wp:positionV relativeFrom="paragraph">
              <wp:posOffset>62774</wp:posOffset>
            </wp:positionV>
            <wp:extent cx="726580" cy="720000"/>
            <wp:effectExtent l="0" t="0" r="0" b="444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2658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9619F1" w14:textId="77777777" w:rsidR="006F756C" w:rsidRPr="0095727A" w:rsidRDefault="006F756C" w:rsidP="00C8300C">
      <w:pPr>
        <w:overflowPunct w:val="0"/>
        <w:spacing w:line="520" w:lineRule="exact"/>
        <w:ind w:firstLineChars="200" w:firstLine="640"/>
        <w:rPr>
          <w:rFonts w:ascii="仿宋" w:eastAsia="仿宋" w:hAnsi="仿宋"/>
          <w:sz w:val="32"/>
          <w:szCs w:val="32"/>
        </w:rPr>
      </w:pPr>
    </w:p>
    <w:p w14:paraId="6CDA4511" w14:textId="77777777" w:rsidR="006F756C" w:rsidRDefault="006F756C" w:rsidP="00C8300C">
      <w:pPr>
        <w:overflowPunct w:val="0"/>
        <w:spacing w:line="520" w:lineRule="exact"/>
        <w:ind w:firstLineChars="200" w:firstLine="640"/>
        <w:rPr>
          <w:rFonts w:ascii="仿宋" w:eastAsia="仿宋" w:hAnsi="仿宋"/>
          <w:sz w:val="32"/>
          <w:szCs w:val="32"/>
        </w:rPr>
      </w:pPr>
    </w:p>
    <w:p w14:paraId="1FA8BBD8" w14:textId="5F9AE236" w:rsidR="00D01F1B" w:rsidRPr="002D4FF7" w:rsidRDefault="006F756C"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591320">
        <w:rPr>
          <w:rFonts w:ascii="仿宋" w:eastAsia="仿宋" w:hAnsi="仿宋" w:hint="eastAsia"/>
          <w:sz w:val="32"/>
          <w:szCs w:val="32"/>
        </w:rPr>
        <w:t>《求是》2</w:t>
      </w:r>
      <w:r w:rsidR="00591320">
        <w:rPr>
          <w:rFonts w:ascii="仿宋" w:eastAsia="仿宋" w:hAnsi="仿宋"/>
          <w:sz w:val="32"/>
          <w:szCs w:val="32"/>
        </w:rPr>
        <w:t>02</w:t>
      </w:r>
      <w:r w:rsidR="002D4FF7">
        <w:rPr>
          <w:rFonts w:ascii="仿宋" w:eastAsia="仿宋" w:hAnsi="仿宋"/>
          <w:sz w:val="32"/>
          <w:szCs w:val="32"/>
        </w:rPr>
        <w:t>3</w:t>
      </w:r>
      <w:r w:rsidR="00591320">
        <w:rPr>
          <w:rFonts w:ascii="仿宋" w:eastAsia="仿宋" w:hAnsi="仿宋" w:hint="eastAsia"/>
          <w:sz w:val="32"/>
          <w:szCs w:val="32"/>
        </w:rPr>
        <w:t>年第</w:t>
      </w:r>
      <w:r w:rsidR="00D01F1B">
        <w:rPr>
          <w:rFonts w:ascii="仿宋" w:eastAsia="仿宋" w:hAnsi="仿宋"/>
          <w:sz w:val="32"/>
          <w:szCs w:val="32"/>
        </w:rPr>
        <w:t>4</w:t>
      </w:r>
      <w:r w:rsidR="00591320">
        <w:rPr>
          <w:rFonts w:ascii="仿宋" w:eastAsia="仿宋" w:hAnsi="仿宋" w:hint="eastAsia"/>
          <w:sz w:val="32"/>
          <w:szCs w:val="32"/>
        </w:rPr>
        <w:t>期：习近平：</w:t>
      </w:r>
      <w:r w:rsidR="002D4FF7" w:rsidRPr="002D4FF7">
        <w:rPr>
          <w:rFonts w:ascii="仿宋" w:eastAsia="仿宋" w:hAnsi="仿宋" w:hint="eastAsia"/>
          <w:sz w:val="32"/>
          <w:szCs w:val="32"/>
        </w:rPr>
        <w:t>当前经济工作的几个重大问题</w:t>
      </w:r>
    </w:p>
    <w:p w14:paraId="159651F0" w14:textId="2CE44785" w:rsidR="002D4FF7" w:rsidRDefault="001F00F9" w:rsidP="00C810A6">
      <w:pPr>
        <w:overflowPunct w:val="0"/>
        <w:spacing w:line="520" w:lineRule="exact"/>
        <w:ind w:firstLineChars="200" w:firstLine="640"/>
        <w:rPr>
          <w:rStyle w:val="a9"/>
          <w:rFonts w:ascii="仿宋" w:eastAsia="仿宋" w:hAnsi="仿宋"/>
          <w:sz w:val="32"/>
          <w:szCs w:val="32"/>
        </w:rPr>
      </w:pPr>
      <w:hyperlink r:id="rId40" w:history="1">
        <w:r w:rsidRPr="00EC1ACD">
          <w:rPr>
            <w:rStyle w:val="a9"/>
            <w:rFonts w:ascii="仿宋" w:eastAsia="仿宋" w:hAnsi="仿宋"/>
            <w:sz w:val="32"/>
            <w:szCs w:val="32"/>
          </w:rPr>
          <w:t>http://www.qstheory.</w:t>
        </w:r>
        <w:r w:rsidRPr="00EC1ACD">
          <w:rPr>
            <w:rStyle w:val="a9"/>
            <w:rFonts w:ascii="仿宋" w:eastAsia="仿宋" w:hAnsi="仿宋"/>
            <w:sz w:val="32"/>
            <w:szCs w:val="32"/>
          </w:rPr>
          <w:t>c</w:t>
        </w:r>
        <w:r w:rsidRPr="00EC1ACD">
          <w:rPr>
            <w:rStyle w:val="a9"/>
            <w:rFonts w:ascii="仿宋" w:eastAsia="仿宋" w:hAnsi="仿宋"/>
            <w:sz w:val="32"/>
            <w:szCs w:val="32"/>
          </w:rPr>
          <w:t>n/dukan/qs/2023-02/15/c_1129362874.htm</w:t>
        </w:r>
      </w:hyperlink>
    </w:p>
    <w:p w14:paraId="07F1A41E" w14:textId="15A4039E" w:rsidR="004C57DC" w:rsidRPr="002D4FF7" w:rsidRDefault="008D5260" w:rsidP="00C8300C">
      <w:pPr>
        <w:overflowPunct w:val="0"/>
        <w:spacing w:line="520" w:lineRule="exact"/>
        <w:ind w:firstLineChars="300" w:firstLine="960"/>
        <w:rPr>
          <w:rFonts w:ascii="仿宋" w:eastAsia="仿宋" w:hAnsi="仿宋"/>
          <w:sz w:val="32"/>
          <w:szCs w:val="32"/>
        </w:rPr>
      </w:pPr>
      <w:r>
        <w:rPr>
          <w:rFonts w:ascii="仿宋" w:eastAsia="仿宋" w:hAnsi="仿宋"/>
          <w:noProof/>
          <w:sz w:val="32"/>
          <w:szCs w:val="32"/>
        </w:rPr>
        <w:drawing>
          <wp:anchor distT="0" distB="0" distL="114300" distR="114300" simplePos="0" relativeHeight="251650560" behindDoc="0" locked="0" layoutInCell="1" allowOverlap="1" wp14:anchorId="54212474" wp14:editId="36F06D66">
            <wp:simplePos x="0" y="0"/>
            <wp:positionH relativeFrom="column">
              <wp:posOffset>4079331</wp:posOffset>
            </wp:positionH>
            <wp:positionV relativeFrom="paragraph">
              <wp:posOffset>95250</wp:posOffset>
            </wp:positionV>
            <wp:extent cx="726580" cy="720000"/>
            <wp:effectExtent l="0" t="0" r="0"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658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22237D" w14:textId="77777777" w:rsidR="00E64DA7" w:rsidRDefault="00E64DA7" w:rsidP="00C8300C">
      <w:pPr>
        <w:overflowPunct w:val="0"/>
        <w:spacing w:line="520" w:lineRule="exact"/>
        <w:ind w:firstLineChars="200" w:firstLine="640"/>
        <w:rPr>
          <w:rFonts w:ascii="仿宋" w:eastAsia="仿宋" w:hAnsi="仿宋"/>
          <w:sz w:val="32"/>
          <w:szCs w:val="32"/>
        </w:rPr>
      </w:pPr>
    </w:p>
    <w:p w14:paraId="7274AEE1" w14:textId="77777777" w:rsidR="00E64DA7" w:rsidRDefault="00E64DA7" w:rsidP="00C8300C">
      <w:pPr>
        <w:overflowPunct w:val="0"/>
        <w:spacing w:line="520" w:lineRule="exact"/>
        <w:ind w:firstLineChars="200" w:firstLine="640"/>
        <w:rPr>
          <w:rFonts w:ascii="仿宋" w:eastAsia="仿宋" w:hAnsi="仿宋"/>
          <w:sz w:val="32"/>
          <w:szCs w:val="32"/>
        </w:rPr>
      </w:pPr>
    </w:p>
    <w:p w14:paraId="3A24B051" w14:textId="282F52A7" w:rsidR="00E64DA7" w:rsidRPr="00260F3D" w:rsidRDefault="00E64DA7"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sidR="00A52AD6">
        <w:rPr>
          <w:rFonts w:ascii="仿宋" w:eastAsia="仿宋" w:hAnsi="仿宋"/>
          <w:sz w:val="32"/>
          <w:szCs w:val="32"/>
        </w:rPr>
        <w:t>5</w:t>
      </w:r>
      <w:r>
        <w:rPr>
          <w:rFonts w:ascii="仿宋" w:eastAsia="仿宋" w:hAnsi="仿宋" w:hint="eastAsia"/>
          <w:sz w:val="32"/>
          <w:szCs w:val="32"/>
        </w:rPr>
        <w:t>期：习近平：</w:t>
      </w:r>
      <w:r w:rsidR="00260F3D" w:rsidRPr="00260F3D">
        <w:rPr>
          <w:rFonts w:ascii="仿宋" w:eastAsia="仿宋" w:hAnsi="仿宋" w:hint="eastAsia"/>
          <w:sz w:val="32"/>
          <w:szCs w:val="32"/>
        </w:rPr>
        <w:t>新时代党和人民奋进的必由之路</w:t>
      </w:r>
    </w:p>
    <w:p w14:paraId="3EE5D0A7" w14:textId="7778BA1C" w:rsidR="00260F3D" w:rsidRDefault="001F00F9" w:rsidP="001F00F9">
      <w:pPr>
        <w:overflowPunct w:val="0"/>
        <w:spacing w:line="520" w:lineRule="exact"/>
        <w:ind w:firstLineChars="300" w:firstLine="960"/>
        <w:rPr>
          <w:rFonts w:ascii="仿宋" w:eastAsia="仿宋" w:hAnsi="仿宋"/>
          <w:sz w:val="32"/>
          <w:szCs w:val="32"/>
        </w:rPr>
      </w:pPr>
      <w:hyperlink r:id="rId42" w:history="1">
        <w:r w:rsidRPr="00EC1ACD">
          <w:rPr>
            <w:rStyle w:val="a9"/>
            <w:rFonts w:ascii="仿宋" w:eastAsia="仿宋" w:hAnsi="仿宋"/>
            <w:sz w:val="32"/>
            <w:szCs w:val="32"/>
          </w:rPr>
          <w:t>http://www.qstheory.cn/duka</w:t>
        </w:r>
        <w:r w:rsidRPr="00EC1ACD">
          <w:rPr>
            <w:rStyle w:val="a9"/>
            <w:rFonts w:ascii="仿宋" w:eastAsia="仿宋" w:hAnsi="仿宋"/>
            <w:sz w:val="32"/>
            <w:szCs w:val="32"/>
          </w:rPr>
          <w:t>n</w:t>
        </w:r>
        <w:r w:rsidRPr="00EC1ACD">
          <w:rPr>
            <w:rStyle w:val="a9"/>
            <w:rFonts w:ascii="仿宋" w:eastAsia="仿宋" w:hAnsi="仿宋"/>
            <w:sz w:val="32"/>
            <w:szCs w:val="32"/>
          </w:rPr>
          <w:t>/qs/2023-02/28/c_1129402307.htm</w:t>
        </w:r>
      </w:hyperlink>
    </w:p>
    <w:p w14:paraId="63EBA9B1" w14:textId="7CA90764" w:rsidR="00260F3D" w:rsidRPr="00260F3D" w:rsidRDefault="00260F3D"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9776" behindDoc="0" locked="0" layoutInCell="1" allowOverlap="1" wp14:anchorId="32A9282E" wp14:editId="5487C1B1">
            <wp:simplePos x="0" y="0"/>
            <wp:positionH relativeFrom="column">
              <wp:posOffset>4080933</wp:posOffset>
            </wp:positionH>
            <wp:positionV relativeFrom="paragraph">
              <wp:posOffset>59690</wp:posOffset>
            </wp:positionV>
            <wp:extent cx="727162" cy="720000"/>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27162"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E1D5DE" w14:textId="041E6777" w:rsidR="004F345E" w:rsidRPr="008B5636" w:rsidRDefault="00E64DA7" w:rsidP="00C8300C">
      <w:pPr>
        <w:overflowPunct w:val="0"/>
        <w:spacing w:line="520" w:lineRule="exact"/>
        <w:ind w:firstLineChars="200" w:firstLine="640"/>
        <w:rPr>
          <w:rFonts w:ascii="仿宋" w:eastAsia="仿宋" w:hAnsi="仿宋"/>
          <w:sz w:val="32"/>
          <w:szCs w:val="32"/>
        </w:rPr>
      </w:pPr>
      <w:r>
        <w:rPr>
          <w:rFonts w:ascii="仿宋" w:eastAsia="仿宋" w:hAnsi="仿宋"/>
          <w:sz w:val="32"/>
          <w:szCs w:val="32"/>
        </w:rPr>
        <w:lastRenderedPageBreak/>
        <w:t>4</w:t>
      </w:r>
      <w:r w:rsidR="004F345E">
        <w:rPr>
          <w:rFonts w:ascii="仿宋" w:eastAsia="仿宋" w:hAnsi="仿宋"/>
          <w:sz w:val="32"/>
          <w:szCs w:val="32"/>
        </w:rPr>
        <w:t>.</w:t>
      </w:r>
      <w:r w:rsidR="008B5636">
        <w:rPr>
          <w:rFonts w:ascii="仿宋" w:eastAsia="仿宋" w:hAnsi="仿宋" w:hint="eastAsia"/>
          <w:sz w:val="32"/>
          <w:szCs w:val="32"/>
        </w:rPr>
        <w:t>《学习时报》2</w:t>
      </w:r>
      <w:r w:rsidR="008B5636">
        <w:rPr>
          <w:rFonts w:ascii="仿宋" w:eastAsia="仿宋" w:hAnsi="仿宋"/>
          <w:sz w:val="32"/>
          <w:szCs w:val="32"/>
        </w:rPr>
        <w:t>023</w:t>
      </w:r>
      <w:r w:rsidR="008B5636">
        <w:rPr>
          <w:rFonts w:ascii="仿宋" w:eastAsia="仿宋" w:hAnsi="仿宋" w:hint="eastAsia"/>
          <w:sz w:val="32"/>
          <w:szCs w:val="32"/>
        </w:rPr>
        <w:t>年1月2日第1版</w:t>
      </w:r>
      <w:r w:rsidR="004F345E" w:rsidRPr="004F345E">
        <w:rPr>
          <w:rFonts w:ascii="仿宋" w:eastAsia="仿宋" w:hAnsi="仿宋" w:hint="eastAsia"/>
          <w:sz w:val="32"/>
          <w:szCs w:val="32"/>
        </w:rPr>
        <w:t>：</w:t>
      </w:r>
      <w:proofErr w:type="gramStart"/>
      <w:r w:rsidR="008B5636">
        <w:rPr>
          <w:rFonts w:ascii="仿宋" w:eastAsia="仿宋" w:hAnsi="仿宋" w:hint="eastAsia"/>
          <w:sz w:val="32"/>
          <w:szCs w:val="32"/>
        </w:rPr>
        <w:t>怀进鹏</w:t>
      </w:r>
      <w:proofErr w:type="gramEnd"/>
      <w:r w:rsidR="008B5636">
        <w:rPr>
          <w:rFonts w:ascii="仿宋" w:eastAsia="仿宋" w:hAnsi="仿宋" w:hint="eastAsia"/>
          <w:sz w:val="32"/>
          <w:szCs w:val="32"/>
        </w:rPr>
        <w:t>：</w:t>
      </w:r>
      <w:r w:rsidR="008B5636" w:rsidRPr="008B5636">
        <w:rPr>
          <w:rFonts w:ascii="仿宋" w:eastAsia="仿宋" w:hAnsi="仿宋" w:hint="eastAsia"/>
          <w:sz w:val="32"/>
          <w:szCs w:val="32"/>
        </w:rPr>
        <w:t>加快推进教育高质量发展</w:t>
      </w:r>
      <w:r w:rsidR="008B5636" w:rsidRPr="008B5636">
        <w:rPr>
          <w:rFonts w:ascii="仿宋" w:eastAsia="仿宋" w:hAnsi="仿宋"/>
          <w:sz w:val="32"/>
          <w:szCs w:val="32"/>
        </w:rPr>
        <w:t xml:space="preserve"> 奋力谱写贯彻落实党的二十大精神教育华章</w:t>
      </w:r>
    </w:p>
    <w:p w14:paraId="33BA673F" w14:textId="094BFB26" w:rsidR="008B5636" w:rsidRDefault="00000000" w:rsidP="0095727A">
      <w:pPr>
        <w:overflowPunct w:val="0"/>
        <w:spacing w:line="520" w:lineRule="exact"/>
        <w:ind w:firstLineChars="300" w:firstLine="630"/>
        <w:rPr>
          <w:rFonts w:ascii="仿宋" w:eastAsia="仿宋" w:hAnsi="仿宋"/>
          <w:sz w:val="32"/>
          <w:szCs w:val="32"/>
        </w:rPr>
      </w:pPr>
      <w:hyperlink r:id="rId44" w:history="1">
        <w:r w:rsidR="0095727A" w:rsidRPr="009F29A6">
          <w:rPr>
            <w:rStyle w:val="a9"/>
            <w:rFonts w:ascii="仿宋" w:eastAsia="仿宋" w:hAnsi="仿宋"/>
            <w:sz w:val="32"/>
            <w:szCs w:val="32"/>
          </w:rPr>
          <w:t>http://www.moe.gov.cn/jyb</w:t>
        </w:r>
        <w:r w:rsidR="0095727A" w:rsidRPr="009F29A6">
          <w:rPr>
            <w:rStyle w:val="a9"/>
            <w:rFonts w:ascii="仿宋" w:eastAsia="仿宋" w:hAnsi="仿宋"/>
            <w:sz w:val="32"/>
            <w:szCs w:val="32"/>
          </w:rPr>
          <w:t>_</w:t>
        </w:r>
        <w:r w:rsidR="0095727A" w:rsidRPr="009F29A6">
          <w:rPr>
            <w:rStyle w:val="a9"/>
            <w:rFonts w:ascii="仿宋" w:eastAsia="仿宋" w:hAnsi="仿宋"/>
            <w:sz w:val="32"/>
            <w:szCs w:val="32"/>
          </w:rPr>
          <w:t>xwfb/moe_176/202301/t20230102_1037709.html</w:t>
        </w:r>
      </w:hyperlink>
    </w:p>
    <w:p w14:paraId="660E5A9F" w14:textId="5D31C454" w:rsidR="004F345E" w:rsidRPr="004F345E" w:rsidRDefault="008B5636"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0800" behindDoc="0" locked="0" layoutInCell="1" allowOverlap="1" wp14:anchorId="6601373F" wp14:editId="1DB27171">
            <wp:simplePos x="0" y="0"/>
            <wp:positionH relativeFrom="column">
              <wp:posOffset>4095750</wp:posOffset>
            </wp:positionH>
            <wp:positionV relativeFrom="paragraph">
              <wp:posOffset>153579</wp:posOffset>
            </wp:positionV>
            <wp:extent cx="719455" cy="719455"/>
            <wp:effectExtent l="0" t="0" r="4445" b="444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27161" w14:textId="03F54416" w:rsidR="004F345E" w:rsidRDefault="004F345E" w:rsidP="00C8300C">
      <w:pPr>
        <w:overflowPunct w:val="0"/>
        <w:spacing w:line="520" w:lineRule="exact"/>
        <w:ind w:firstLineChars="200" w:firstLine="640"/>
        <w:rPr>
          <w:rFonts w:ascii="仿宋" w:eastAsia="仿宋" w:hAnsi="仿宋"/>
          <w:sz w:val="32"/>
          <w:szCs w:val="32"/>
        </w:rPr>
      </w:pPr>
    </w:p>
    <w:p w14:paraId="7341BA5C" w14:textId="71768812" w:rsidR="00F0054A" w:rsidRPr="0095727A" w:rsidRDefault="00F0054A" w:rsidP="00C8300C">
      <w:pPr>
        <w:overflowPunct w:val="0"/>
        <w:spacing w:line="520" w:lineRule="exact"/>
        <w:ind w:firstLineChars="200" w:firstLine="640"/>
        <w:rPr>
          <w:rFonts w:ascii="仿宋" w:eastAsia="仿宋" w:hAnsi="仿宋"/>
          <w:sz w:val="32"/>
          <w:szCs w:val="32"/>
        </w:rPr>
      </w:pPr>
    </w:p>
    <w:p w14:paraId="5CF37911" w14:textId="259FC42F"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DEC6D8E" w14:textId="604F6ED7" w:rsidR="00D01F1B" w:rsidRPr="004B0BC8" w:rsidRDefault="006431BB" w:rsidP="00C8300C">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AE3604" w:rsidRPr="00AE3604">
        <w:rPr>
          <w:rFonts w:ascii="仿宋" w:eastAsia="仿宋" w:hAnsi="仿宋" w:hint="eastAsia"/>
          <w:sz w:val="32"/>
          <w:szCs w:val="32"/>
        </w:rPr>
        <w:t>【学习党的二十大精神】</w:t>
      </w:r>
      <w:r w:rsidR="004B0BC8" w:rsidRPr="004B0BC8">
        <w:rPr>
          <w:rFonts w:ascii="仿宋" w:eastAsia="仿宋" w:hAnsi="仿宋" w:hint="eastAsia"/>
          <w:sz w:val="32"/>
          <w:szCs w:val="32"/>
        </w:rPr>
        <w:t>中国化时代化的马克思主义指引中国共产党迈向新征程</w:t>
      </w:r>
    </w:p>
    <w:p w14:paraId="5E253336" w14:textId="1C358753" w:rsidR="00D01F1B" w:rsidRDefault="00000000" w:rsidP="00ED4A75">
      <w:pPr>
        <w:overflowPunct w:val="0"/>
        <w:spacing w:line="520" w:lineRule="exact"/>
        <w:ind w:firstLineChars="300" w:firstLine="630"/>
        <w:rPr>
          <w:rFonts w:ascii="仿宋" w:eastAsia="仿宋" w:hAnsi="仿宋"/>
          <w:sz w:val="32"/>
          <w:szCs w:val="32"/>
        </w:rPr>
      </w:pPr>
      <w:hyperlink r:id="rId46" w:history="1">
        <w:r w:rsidR="00ED4A75" w:rsidRPr="002209BA">
          <w:rPr>
            <w:rStyle w:val="a9"/>
            <w:rFonts w:ascii="仿宋" w:eastAsia="仿宋" w:hAnsi="仿宋"/>
            <w:sz w:val="32"/>
            <w:szCs w:val="32"/>
          </w:rPr>
          <w:t>http://www.71.cn/2023/01</w:t>
        </w:r>
        <w:r w:rsidR="00ED4A75" w:rsidRPr="002209BA">
          <w:rPr>
            <w:rStyle w:val="a9"/>
            <w:rFonts w:ascii="仿宋" w:eastAsia="仿宋" w:hAnsi="仿宋"/>
            <w:sz w:val="32"/>
            <w:szCs w:val="32"/>
          </w:rPr>
          <w:t>2</w:t>
        </w:r>
        <w:r w:rsidR="00ED4A75" w:rsidRPr="002209BA">
          <w:rPr>
            <w:rStyle w:val="a9"/>
            <w:rFonts w:ascii="仿宋" w:eastAsia="仿宋" w:hAnsi="仿宋"/>
            <w:sz w:val="32"/>
            <w:szCs w:val="32"/>
          </w:rPr>
          <w:t>8/1191616.shtml</w:t>
        </w:r>
      </w:hyperlink>
    </w:p>
    <w:p w14:paraId="5E439BDA" w14:textId="1651F69A" w:rsidR="004B0BC8" w:rsidRPr="004B0BC8" w:rsidRDefault="00E17A08" w:rsidP="00C8300C">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3632" behindDoc="0" locked="0" layoutInCell="1" allowOverlap="1" wp14:anchorId="544FB9F2" wp14:editId="13D81E3A">
            <wp:simplePos x="0" y="0"/>
            <wp:positionH relativeFrom="column">
              <wp:posOffset>4100306</wp:posOffset>
            </wp:positionH>
            <wp:positionV relativeFrom="paragraph">
              <wp:posOffset>186112</wp:posOffset>
            </wp:positionV>
            <wp:extent cx="713130" cy="720000"/>
            <wp:effectExtent l="0" t="0" r="0" b="444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1313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576DD" w14:textId="22659D8C" w:rsidR="004019C3" w:rsidRPr="004019C3" w:rsidRDefault="004019C3" w:rsidP="00C8300C">
      <w:pPr>
        <w:overflowPunct w:val="0"/>
        <w:spacing w:line="520" w:lineRule="exact"/>
        <w:ind w:firstLineChars="200" w:firstLine="640"/>
        <w:rPr>
          <w:rFonts w:ascii="仿宋" w:eastAsia="仿宋" w:hAnsi="仿宋"/>
          <w:sz w:val="32"/>
          <w:szCs w:val="32"/>
        </w:rPr>
      </w:pPr>
    </w:p>
    <w:p w14:paraId="3817EAD8" w14:textId="7198E5A0" w:rsidR="00AE3604" w:rsidRPr="0048738F" w:rsidRDefault="00AE3604" w:rsidP="00C8300C">
      <w:pPr>
        <w:overflowPunct w:val="0"/>
        <w:spacing w:line="520" w:lineRule="exact"/>
        <w:ind w:firstLineChars="200" w:firstLine="640"/>
        <w:rPr>
          <w:rFonts w:ascii="仿宋" w:eastAsia="仿宋" w:hAnsi="仿宋"/>
          <w:sz w:val="32"/>
          <w:szCs w:val="32"/>
        </w:rPr>
      </w:pPr>
    </w:p>
    <w:p w14:paraId="1D4FEA1C" w14:textId="671EE058" w:rsidR="006431BB" w:rsidRPr="004019C3" w:rsidRDefault="006431BB"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50033B">
        <w:rPr>
          <w:rFonts w:ascii="仿宋" w:eastAsia="仿宋" w:hAnsi="仿宋" w:hint="eastAsia"/>
          <w:sz w:val="32"/>
          <w:szCs w:val="32"/>
        </w:rPr>
        <w:t>【</w:t>
      </w:r>
      <w:r>
        <w:rPr>
          <w:rFonts w:ascii="仿宋" w:eastAsia="仿宋" w:hAnsi="仿宋" w:hint="eastAsia"/>
          <w:sz w:val="32"/>
          <w:szCs w:val="32"/>
        </w:rPr>
        <w:t>二十大</w:t>
      </w:r>
      <w:r w:rsidR="009054EF">
        <w:rPr>
          <w:rFonts w:ascii="仿宋" w:eastAsia="仿宋" w:hAnsi="仿宋" w:hint="eastAsia"/>
          <w:sz w:val="32"/>
          <w:szCs w:val="32"/>
        </w:rPr>
        <w:t>报告解读</w:t>
      </w:r>
      <w:r w:rsidRPr="0050033B">
        <w:rPr>
          <w:rFonts w:ascii="仿宋" w:eastAsia="仿宋" w:hAnsi="仿宋" w:hint="eastAsia"/>
          <w:sz w:val="32"/>
          <w:szCs w:val="32"/>
        </w:rPr>
        <w:t>】</w:t>
      </w:r>
      <w:r w:rsidR="004019C3" w:rsidRPr="004019C3">
        <w:rPr>
          <w:rFonts w:ascii="仿宋" w:eastAsia="仿宋" w:hAnsi="仿宋" w:hint="eastAsia"/>
          <w:sz w:val="32"/>
          <w:szCs w:val="32"/>
        </w:rPr>
        <w:t>使命在肩</w:t>
      </w:r>
      <w:r w:rsidR="004019C3" w:rsidRPr="004019C3">
        <w:rPr>
          <w:rFonts w:ascii="仿宋" w:eastAsia="仿宋" w:hAnsi="仿宋"/>
          <w:sz w:val="32"/>
          <w:szCs w:val="32"/>
        </w:rPr>
        <w:t xml:space="preserve"> 勇毅前行</w:t>
      </w:r>
    </w:p>
    <w:p w14:paraId="6EE501EC" w14:textId="18B2B226" w:rsidR="004019C3" w:rsidRDefault="00000000" w:rsidP="00ED4A75">
      <w:pPr>
        <w:overflowPunct w:val="0"/>
        <w:spacing w:line="520" w:lineRule="exact"/>
        <w:ind w:firstLineChars="300" w:firstLine="630"/>
        <w:rPr>
          <w:rFonts w:ascii="仿宋" w:eastAsia="仿宋" w:hAnsi="仿宋"/>
          <w:sz w:val="32"/>
          <w:szCs w:val="32"/>
        </w:rPr>
      </w:pPr>
      <w:hyperlink r:id="rId48" w:history="1">
        <w:r w:rsidR="00ED4A75" w:rsidRPr="002209BA">
          <w:rPr>
            <w:rStyle w:val="a9"/>
            <w:rFonts w:ascii="仿宋" w:eastAsia="仿宋" w:hAnsi="仿宋"/>
            <w:sz w:val="32"/>
            <w:szCs w:val="32"/>
          </w:rPr>
          <w:t>https://www.12371.cn/2022/</w:t>
        </w:r>
        <w:r w:rsidR="00ED4A75" w:rsidRPr="002209BA">
          <w:rPr>
            <w:rStyle w:val="a9"/>
            <w:rFonts w:ascii="仿宋" w:eastAsia="仿宋" w:hAnsi="仿宋"/>
            <w:sz w:val="32"/>
            <w:szCs w:val="32"/>
          </w:rPr>
          <w:t>1</w:t>
        </w:r>
        <w:r w:rsidR="00ED4A75" w:rsidRPr="002209BA">
          <w:rPr>
            <w:rStyle w:val="a9"/>
            <w:rFonts w:ascii="仿宋" w:eastAsia="仿宋" w:hAnsi="仿宋"/>
            <w:sz w:val="32"/>
            <w:szCs w:val="32"/>
          </w:rPr>
          <w:t>0/21/VIDE1666316761277527.shtml</w:t>
        </w:r>
      </w:hyperlink>
    </w:p>
    <w:p w14:paraId="103FA982" w14:textId="3128A4E6" w:rsidR="006431BB" w:rsidRPr="00F57AB1" w:rsidRDefault="00F57AB1" w:rsidP="00C8300C">
      <w:pPr>
        <w:overflowPunct w:val="0"/>
        <w:spacing w:line="520" w:lineRule="exact"/>
        <w:ind w:firstLineChars="200" w:firstLine="640"/>
        <w:rPr>
          <w:rFonts w:ascii="仿宋" w:eastAsia="仿宋" w:hAnsi="仿宋"/>
          <w:sz w:val="32"/>
          <w:szCs w:val="32"/>
        </w:rPr>
      </w:pPr>
      <w:r>
        <w:rPr>
          <w:rStyle w:val="a9"/>
          <w:rFonts w:ascii="仿宋" w:eastAsia="仿宋" w:hAnsi="仿宋"/>
          <w:noProof/>
          <w:sz w:val="32"/>
          <w:szCs w:val="32"/>
        </w:rPr>
        <w:drawing>
          <wp:anchor distT="0" distB="0" distL="114300" distR="114300" simplePos="0" relativeHeight="251654656" behindDoc="0" locked="0" layoutInCell="1" allowOverlap="1" wp14:anchorId="2106B8B8" wp14:editId="650C442D">
            <wp:simplePos x="0" y="0"/>
            <wp:positionH relativeFrom="column">
              <wp:posOffset>4121715</wp:posOffset>
            </wp:positionH>
            <wp:positionV relativeFrom="paragraph">
              <wp:posOffset>82550</wp:posOffset>
            </wp:positionV>
            <wp:extent cx="694215" cy="6480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94215"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75569CB1" w14:textId="1DC82687" w:rsidR="006431BB" w:rsidRPr="00ED4A75" w:rsidRDefault="006431BB" w:rsidP="00C8300C">
      <w:pPr>
        <w:overflowPunct w:val="0"/>
        <w:spacing w:line="520" w:lineRule="exact"/>
        <w:ind w:firstLineChars="200" w:firstLine="640"/>
        <w:rPr>
          <w:rFonts w:ascii="仿宋" w:eastAsia="仿宋" w:hAnsi="仿宋"/>
          <w:sz w:val="32"/>
          <w:szCs w:val="32"/>
        </w:rPr>
      </w:pPr>
    </w:p>
    <w:sectPr w:rsidR="006431BB" w:rsidRPr="00ED4A75">
      <w:footerReference w:type="default" r:id="rI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14C" w14:textId="77777777" w:rsidR="00331AEC" w:rsidRDefault="00331AEC" w:rsidP="00946F20">
      <w:r>
        <w:separator/>
      </w:r>
    </w:p>
  </w:endnote>
  <w:endnote w:type="continuationSeparator" w:id="0">
    <w:p w14:paraId="75FA1D6A" w14:textId="77777777" w:rsidR="00331AEC" w:rsidRDefault="00331AEC"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1A89" w14:textId="77777777" w:rsidR="00331AEC" w:rsidRDefault="00331AEC" w:rsidP="00946F20">
      <w:r>
        <w:separator/>
      </w:r>
    </w:p>
  </w:footnote>
  <w:footnote w:type="continuationSeparator" w:id="0">
    <w:p w14:paraId="66C01FC0" w14:textId="77777777" w:rsidR="00331AEC" w:rsidRDefault="00331AEC"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163A"/>
    <w:rsid w:val="00012C46"/>
    <w:rsid w:val="0001630C"/>
    <w:rsid w:val="00026F52"/>
    <w:rsid w:val="00027441"/>
    <w:rsid w:val="00027BD1"/>
    <w:rsid w:val="000300D0"/>
    <w:rsid w:val="00031DB3"/>
    <w:rsid w:val="00032565"/>
    <w:rsid w:val="00034A6F"/>
    <w:rsid w:val="00035259"/>
    <w:rsid w:val="00036046"/>
    <w:rsid w:val="00040A9A"/>
    <w:rsid w:val="00041F0F"/>
    <w:rsid w:val="0004240E"/>
    <w:rsid w:val="0004348F"/>
    <w:rsid w:val="00044805"/>
    <w:rsid w:val="000534EF"/>
    <w:rsid w:val="0005377B"/>
    <w:rsid w:val="00055F4D"/>
    <w:rsid w:val="00056E52"/>
    <w:rsid w:val="00062D9B"/>
    <w:rsid w:val="0006343B"/>
    <w:rsid w:val="000638DA"/>
    <w:rsid w:val="00063FEC"/>
    <w:rsid w:val="00066023"/>
    <w:rsid w:val="00067A15"/>
    <w:rsid w:val="000709AA"/>
    <w:rsid w:val="00072BFA"/>
    <w:rsid w:val="00074EBF"/>
    <w:rsid w:val="0007546D"/>
    <w:rsid w:val="00076602"/>
    <w:rsid w:val="00076836"/>
    <w:rsid w:val="00077A12"/>
    <w:rsid w:val="000810C2"/>
    <w:rsid w:val="00081A08"/>
    <w:rsid w:val="00081B07"/>
    <w:rsid w:val="00083A18"/>
    <w:rsid w:val="000840BF"/>
    <w:rsid w:val="00085D61"/>
    <w:rsid w:val="00087501"/>
    <w:rsid w:val="00087D89"/>
    <w:rsid w:val="00091736"/>
    <w:rsid w:val="0009372C"/>
    <w:rsid w:val="0009568D"/>
    <w:rsid w:val="00095DD3"/>
    <w:rsid w:val="000965BA"/>
    <w:rsid w:val="000A0F47"/>
    <w:rsid w:val="000A2D12"/>
    <w:rsid w:val="000A64A6"/>
    <w:rsid w:val="000B2BD7"/>
    <w:rsid w:val="000B325E"/>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7D5D"/>
    <w:rsid w:val="000E0D38"/>
    <w:rsid w:val="000E4E1D"/>
    <w:rsid w:val="000E4F68"/>
    <w:rsid w:val="000E6DA4"/>
    <w:rsid w:val="000E783B"/>
    <w:rsid w:val="000F0230"/>
    <w:rsid w:val="000F0B45"/>
    <w:rsid w:val="000F0C9D"/>
    <w:rsid w:val="000F5112"/>
    <w:rsid w:val="000F6CB3"/>
    <w:rsid w:val="000F7DBD"/>
    <w:rsid w:val="001006A4"/>
    <w:rsid w:val="00101114"/>
    <w:rsid w:val="001042E0"/>
    <w:rsid w:val="001048FF"/>
    <w:rsid w:val="00104C3A"/>
    <w:rsid w:val="001076C5"/>
    <w:rsid w:val="00111119"/>
    <w:rsid w:val="00114DCA"/>
    <w:rsid w:val="00115810"/>
    <w:rsid w:val="00115925"/>
    <w:rsid w:val="001161B2"/>
    <w:rsid w:val="001168C3"/>
    <w:rsid w:val="001172E3"/>
    <w:rsid w:val="00120874"/>
    <w:rsid w:val="00120D2A"/>
    <w:rsid w:val="001306BF"/>
    <w:rsid w:val="00135227"/>
    <w:rsid w:val="00140096"/>
    <w:rsid w:val="0014254A"/>
    <w:rsid w:val="001432B0"/>
    <w:rsid w:val="0014526A"/>
    <w:rsid w:val="00145629"/>
    <w:rsid w:val="0014745E"/>
    <w:rsid w:val="001500AB"/>
    <w:rsid w:val="00152597"/>
    <w:rsid w:val="001548CA"/>
    <w:rsid w:val="0015496F"/>
    <w:rsid w:val="001556BA"/>
    <w:rsid w:val="00157917"/>
    <w:rsid w:val="00160AE3"/>
    <w:rsid w:val="00160DA4"/>
    <w:rsid w:val="001623FC"/>
    <w:rsid w:val="00162810"/>
    <w:rsid w:val="00163D14"/>
    <w:rsid w:val="00165C5F"/>
    <w:rsid w:val="0016676A"/>
    <w:rsid w:val="00166785"/>
    <w:rsid w:val="00166996"/>
    <w:rsid w:val="0017224E"/>
    <w:rsid w:val="001728E3"/>
    <w:rsid w:val="00176243"/>
    <w:rsid w:val="0017752B"/>
    <w:rsid w:val="0018090E"/>
    <w:rsid w:val="00182578"/>
    <w:rsid w:val="001859F7"/>
    <w:rsid w:val="0018687B"/>
    <w:rsid w:val="00190E85"/>
    <w:rsid w:val="001942DE"/>
    <w:rsid w:val="00196525"/>
    <w:rsid w:val="001972B3"/>
    <w:rsid w:val="001A1E9B"/>
    <w:rsid w:val="001A3DE2"/>
    <w:rsid w:val="001A6068"/>
    <w:rsid w:val="001A615C"/>
    <w:rsid w:val="001A61B4"/>
    <w:rsid w:val="001A6B99"/>
    <w:rsid w:val="001A7D4B"/>
    <w:rsid w:val="001B2579"/>
    <w:rsid w:val="001B2848"/>
    <w:rsid w:val="001B3DFF"/>
    <w:rsid w:val="001C0699"/>
    <w:rsid w:val="001C06AE"/>
    <w:rsid w:val="001C15F4"/>
    <w:rsid w:val="001C2960"/>
    <w:rsid w:val="001C2A28"/>
    <w:rsid w:val="001C2A50"/>
    <w:rsid w:val="001C2F96"/>
    <w:rsid w:val="001C5C01"/>
    <w:rsid w:val="001D20BD"/>
    <w:rsid w:val="001D445B"/>
    <w:rsid w:val="001D6EE1"/>
    <w:rsid w:val="001E1041"/>
    <w:rsid w:val="001E25BF"/>
    <w:rsid w:val="001E2FF2"/>
    <w:rsid w:val="001F00F9"/>
    <w:rsid w:val="001F1FE6"/>
    <w:rsid w:val="001F2010"/>
    <w:rsid w:val="001F4636"/>
    <w:rsid w:val="0020208E"/>
    <w:rsid w:val="002028EF"/>
    <w:rsid w:val="00202AB8"/>
    <w:rsid w:val="0020566D"/>
    <w:rsid w:val="00205E73"/>
    <w:rsid w:val="0020756E"/>
    <w:rsid w:val="00214A38"/>
    <w:rsid w:val="002151A7"/>
    <w:rsid w:val="00216267"/>
    <w:rsid w:val="00220A73"/>
    <w:rsid w:val="002259F5"/>
    <w:rsid w:val="0023065E"/>
    <w:rsid w:val="00232F25"/>
    <w:rsid w:val="0023430F"/>
    <w:rsid w:val="00235261"/>
    <w:rsid w:val="002402B1"/>
    <w:rsid w:val="002411DF"/>
    <w:rsid w:val="002426A0"/>
    <w:rsid w:val="00244E7C"/>
    <w:rsid w:val="002453FF"/>
    <w:rsid w:val="00251DCF"/>
    <w:rsid w:val="00251EA0"/>
    <w:rsid w:val="00253A66"/>
    <w:rsid w:val="00253FC5"/>
    <w:rsid w:val="00260F3D"/>
    <w:rsid w:val="002620E1"/>
    <w:rsid w:val="00263A15"/>
    <w:rsid w:val="00266D8B"/>
    <w:rsid w:val="00266F13"/>
    <w:rsid w:val="00267E7D"/>
    <w:rsid w:val="00271990"/>
    <w:rsid w:val="00271BFB"/>
    <w:rsid w:val="00272D2A"/>
    <w:rsid w:val="00276280"/>
    <w:rsid w:val="00276C45"/>
    <w:rsid w:val="00277C68"/>
    <w:rsid w:val="00277D94"/>
    <w:rsid w:val="00280B6E"/>
    <w:rsid w:val="00281029"/>
    <w:rsid w:val="002810DE"/>
    <w:rsid w:val="00282970"/>
    <w:rsid w:val="00290002"/>
    <w:rsid w:val="00291FD9"/>
    <w:rsid w:val="00292035"/>
    <w:rsid w:val="00292830"/>
    <w:rsid w:val="002943D7"/>
    <w:rsid w:val="00295832"/>
    <w:rsid w:val="00295CB4"/>
    <w:rsid w:val="00295DCF"/>
    <w:rsid w:val="0029706C"/>
    <w:rsid w:val="002A03C2"/>
    <w:rsid w:val="002A0BB2"/>
    <w:rsid w:val="002A10E2"/>
    <w:rsid w:val="002A1636"/>
    <w:rsid w:val="002A2537"/>
    <w:rsid w:val="002A2BD0"/>
    <w:rsid w:val="002A4AB4"/>
    <w:rsid w:val="002A4BF6"/>
    <w:rsid w:val="002A6661"/>
    <w:rsid w:val="002A6DE4"/>
    <w:rsid w:val="002B3FFE"/>
    <w:rsid w:val="002B50C8"/>
    <w:rsid w:val="002B60FD"/>
    <w:rsid w:val="002B6DEF"/>
    <w:rsid w:val="002C01CE"/>
    <w:rsid w:val="002C0746"/>
    <w:rsid w:val="002C0FC1"/>
    <w:rsid w:val="002C1755"/>
    <w:rsid w:val="002C3AB8"/>
    <w:rsid w:val="002C42A9"/>
    <w:rsid w:val="002C55D2"/>
    <w:rsid w:val="002C5663"/>
    <w:rsid w:val="002C5D7A"/>
    <w:rsid w:val="002C7322"/>
    <w:rsid w:val="002C75C1"/>
    <w:rsid w:val="002D0265"/>
    <w:rsid w:val="002D12BB"/>
    <w:rsid w:val="002D388D"/>
    <w:rsid w:val="002D42D9"/>
    <w:rsid w:val="002D4FF7"/>
    <w:rsid w:val="002D68BF"/>
    <w:rsid w:val="002D6E1B"/>
    <w:rsid w:val="002D709E"/>
    <w:rsid w:val="002E0CB0"/>
    <w:rsid w:val="002E10BA"/>
    <w:rsid w:val="002E16A4"/>
    <w:rsid w:val="002E173D"/>
    <w:rsid w:val="002E3D83"/>
    <w:rsid w:val="002E61BD"/>
    <w:rsid w:val="002E6BE4"/>
    <w:rsid w:val="002E77CB"/>
    <w:rsid w:val="002E782D"/>
    <w:rsid w:val="002F0235"/>
    <w:rsid w:val="002F0BF8"/>
    <w:rsid w:val="002F0E90"/>
    <w:rsid w:val="002F0ECC"/>
    <w:rsid w:val="002F1B18"/>
    <w:rsid w:val="002F26BA"/>
    <w:rsid w:val="002F3169"/>
    <w:rsid w:val="002F3C27"/>
    <w:rsid w:val="002F4D74"/>
    <w:rsid w:val="002F6E5C"/>
    <w:rsid w:val="00302898"/>
    <w:rsid w:val="0030341D"/>
    <w:rsid w:val="00305E97"/>
    <w:rsid w:val="00310329"/>
    <w:rsid w:val="00316FAC"/>
    <w:rsid w:val="00322A50"/>
    <w:rsid w:val="00322C31"/>
    <w:rsid w:val="0032454B"/>
    <w:rsid w:val="00326602"/>
    <w:rsid w:val="00327864"/>
    <w:rsid w:val="0033050E"/>
    <w:rsid w:val="00330D32"/>
    <w:rsid w:val="003318E9"/>
    <w:rsid w:val="00331AEC"/>
    <w:rsid w:val="0033201C"/>
    <w:rsid w:val="0033343A"/>
    <w:rsid w:val="003343A5"/>
    <w:rsid w:val="00334E77"/>
    <w:rsid w:val="00335A39"/>
    <w:rsid w:val="00335BBA"/>
    <w:rsid w:val="00337788"/>
    <w:rsid w:val="00337EDD"/>
    <w:rsid w:val="00340060"/>
    <w:rsid w:val="00342A3A"/>
    <w:rsid w:val="00344EA3"/>
    <w:rsid w:val="003450F9"/>
    <w:rsid w:val="00345E3D"/>
    <w:rsid w:val="00346E27"/>
    <w:rsid w:val="0035002C"/>
    <w:rsid w:val="0035024B"/>
    <w:rsid w:val="00350BAC"/>
    <w:rsid w:val="00351A31"/>
    <w:rsid w:val="0035359D"/>
    <w:rsid w:val="00354995"/>
    <w:rsid w:val="003551E1"/>
    <w:rsid w:val="00360C15"/>
    <w:rsid w:val="00360D26"/>
    <w:rsid w:val="00361D3A"/>
    <w:rsid w:val="00362237"/>
    <w:rsid w:val="003633EE"/>
    <w:rsid w:val="00366884"/>
    <w:rsid w:val="00367E27"/>
    <w:rsid w:val="0037614E"/>
    <w:rsid w:val="00376FE5"/>
    <w:rsid w:val="00380D66"/>
    <w:rsid w:val="0038339D"/>
    <w:rsid w:val="0038415C"/>
    <w:rsid w:val="00384CF2"/>
    <w:rsid w:val="00385857"/>
    <w:rsid w:val="003864BA"/>
    <w:rsid w:val="00386B24"/>
    <w:rsid w:val="00391823"/>
    <w:rsid w:val="0039199E"/>
    <w:rsid w:val="003927EF"/>
    <w:rsid w:val="00396858"/>
    <w:rsid w:val="00396AC3"/>
    <w:rsid w:val="003A3608"/>
    <w:rsid w:val="003A49F3"/>
    <w:rsid w:val="003A63B5"/>
    <w:rsid w:val="003A63DF"/>
    <w:rsid w:val="003A6A86"/>
    <w:rsid w:val="003A704A"/>
    <w:rsid w:val="003A74F1"/>
    <w:rsid w:val="003A767B"/>
    <w:rsid w:val="003B1AB5"/>
    <w:rsid w:val="003B1B0B"/>
    <w:rsid w:val="003B28D5"/>
    <w:rsid w:val="003B3110"/>
    <w:rsid w:val="003B321C"/>
    <w:rsid w:val="003B349E"/>
    <w:rsid w:val="003B419B"/>
    <w:rsid w:val="003B4B6A"/>
    <w:rsid w:val="003B4BB4"/>
    <w:rsid w:val="003B53F2"/>
    <w:rsid w:val="003B5664"/>
    <w:rsid w:val="003B620F"/>
    <w:rsid w:val="003C08B6"/>
    <w:rsid w:val="003C5021"/>
    <w:rsid w:val="003C7610"/>
    <w:rsid w:val="003D03AD"/>
    <w:rsid w:val="003D129B"/>
    <w:rsid w:val="003D38BA"/>
    <w:rsid w:val="003D491A"/>
    <w:rsid w:val="003D66F0"/>
    <w:rsid w:val="003D6FD0"/>
    <w:rsid w:val="003E01EE"/>
    <w:rsid w:val="003E0895"/>
    <w:rsid w:val="003E13F9"/>
    <w:rsid w:val="003E183A"/>
    <w:rsid w:val="003E30F3"/>
    <w:rsid w:val="003E353A"/>
    <w:rsid w:val="003E4CDA"/>
    <w:rsid w:val="003E4E0A"/>
    <w:rsid w:val="003E54A8"/>
    <w:rsid w:val="003E6E55"/>
    <w:rsid w:val="003E701B"/>
    <w:rsid w:val="003F0269"/>
    <w:rsid w:val="003F0B11"/>
    <w:rsid w:val="003F13D9"/>
    <w:rsid w:val="003F3B78"/>
    <w:rsid w:val="003F660E"/>
    <w:rsid w:val="003F68C2"/>
    <w:rsid w:val="003F6912"/>
    <w:rsid w:val="004019C3"/>
    <w:rsid w:val="00403C36"/>
    <w:rsid w:val="00403D82"/>
    <w:rsid w:val="004058A4"/>
    <w:rsid w:val="004072E4"/>
    <w:rsid w:val="00413244"/>
    <w:rsid w:val="004141C1"/>
    <w:rsid w:val="00415EA1"/>
    <w:rsid w:val="004211DA"/>
    <w:rsid w:val="004214E0"/>
    <w:rsid w:val="0042373F"/>
    <w:rsid w:val="00423C81"/>
    <w:rsid w:val="00423D41"/>
    <w:rsid w:val="0042411B"/>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47D8D"/>
    <w:rsid w:val="00450756"/>
    <w:rsid w:val="00451AE7"/>
    <w:rsid w:val="00451CB3"/>
    <w:rsid w:val="004607EE"/>
    <w:rsid w:val="00460B70"/>
    <w:rsid w:val="0046429D"/>
    <w:rsid w:val="00464579"/>
    <w:rsid w:val="00465049"/>
    <w:rsid w:val="0046633D"/>
    <w:rsid w:val="004671E3"/>
    <w:rsid w:val="004732A4"/>
    <w:rsid w:val="00480310"/>
    <w:rsid w:val="004806EF"/>
    <w:rsid w:val="00481C39"/>
    <w:rsid w:val="00483A1D"/>
    <w:rsid w:val="00484C9C"/>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598"/>
    <w:rsid w:val="004A7C4E"/>
    <w:rsid w:val="004B032A"/>
    <w:rsid w:val="004B0BC8"/>
    <w:rsid w:val="004B1227"/>
    <w:rsid w:val="004B2272"/>
    <w:rsid w:val="004B379E"/>
    <w:rsid w:val="004B504F"/>
    <w:rsid w:val="004B5D7B"/>
    <w:rsid w:val="004B7053"/>
    <w:rsid w:val="004B72E4"/>
    <w:rsid w:val="004C009E"/>
    <w:rsid w:val="004C0D3A"/>
    <w:rsid w:val="004C277D"/>
    <w:rsid w:val="004C3B15"/>
    <w:rsid w:val="004C57DC"/>
    <w:rsid w:val="004C5805"/>
    <w:rsid w:val="004C5ACC"/>
    <w:rsid w:val="004C679E"/>
    <w:rsid w:val="004D0845"/>
    <w:rsid w:val="004D0FB8"/>
    <w:rsid w:val="004D2647"/>
    <w:rsid w:val="004D452D"/>
    <w:rsid w:val="004D4654"/>
    <w:rsid w:val="004D7395"/>
    <w:rsid w:val="004E0EC0"/>
    <w:rsid w:val="004E4069"/>
    <w:rsid w:val="004E5B60"/>
    <w:rsid w:val="004E5E41"/>
    <w:rsid w:val="004F1E03"/>
    <w:rsid w:val="004F20D6"/>
    <w:rsid w:val="004F2374"/>
    <w:rsid w:val="004F345E"/>
    <w:rsid w:val="004F3954"/>
    <w:rsid w:val="004F4F2C"/>
    <w:rsid w:val="004F4FC6"/>
    <w:rsid w:val="004F51EE"/>
    <w:rsid w:val="004F5877"/>
    <w:rsid w:val="0050033B"/>
    <w:rsid w:val="005021FE"/>
    <w:rsid w:val="00505C3C"/>
    <w:rsid w:val="00506D93"/>
    <w:rsid w:val="0050717D"/>
    <w:rsid w:val="00507AE9"/>
    <w:rsid w:val="005103A1"/>
    <w:rsid w:val="00511FCF"/>
    <w:rsid w:val="00512765"/>
    <w:rsid w:val="00513422"/>
    <w:rsid w:val="00513DA0"/>
    <w:rsid w:val="0051402E"/>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E6F"/>
    <w:rsid w:val="00550675"/>
    <w:rsid w:val="00554EBB"/>
    <w:rsid w:val="00560B93"/>
    <w:rsid w:val="00563309"/>
    <w:rsid w:val="00567B4D"/>
    <w:rsid w:val="005727A2"/>
    <w:rsid w:val="00572E23"/>
    <w:rsid w:val="00573F1E"/>
    <w:rsid w:val="005748CB"/>
    <w:rsid w:val="00574902"/>
    <w:rsid w:val="00574B3C"/>
    <w:rsid w:val="00576278"/>
    <w:rsid w:val="00576E5E"/>
    <w:rsid w:val="00577DD5"/>
    <w:rsid w:val="00580401"/>
    <w:rsid w:val="00581AE0"/>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32E1"/>
    <w:rsid w:val="005A5E0C"/>
    <w:rsid w:val="005A6600"/>
    <w:rsid w:val="005B36B3"/>
    <w:rsid w:val="005B3949"/>
    <w:rsid w:val="005B5B97"/>
    <w:rsid w:val="005B6152"/>
    <w:rsid w:val="005B7E8B"/>
    <w:rsid w:val="005C2CD7"/>
    <w:rsid w:val="005C2CDC"/>
    <w:rsid w:val="005C6480"/>
    <w:rsid w:val="005D3946"/>
    <w:rsid w:val="005D3CED"/>
    <w:rsid w:val="005D4B19"/>
    <w:rsid w:val="005D51F3"/>
    <w:rsid w:val="005D5422"/>
    <w:rsid w:val="005D5F00"/>
    <w:rsid w:val="005D6E85"/>
    <w:rsid w:val="005D70D2"/>
    <w:rsid w:val="005E34E6"/>
    <w:rsid w:val="005E3AB9"/>
    <w:rsid w:val="005E412E"/>
    <w:rsid w:val="005E4343"/>
    <w:rsid w:val="005E5ACF"/>
    <w:rsid w:val="005E776E"/>
    <w:rsid w:val="005F033C"/>
    <w:rsid w:val="005F1CB7"/>
    <w:rsid w:val="005F1D51"/>
    <w:rsid w:val="005F2A9D"/>
    <w:rsid w:val="005F34C7"/>
    <w:rsid w:val="005F488D"/>
    <w:rsid w:val="005F7A85"/>
    <w:rsid w:val="005F7CAD"/>
    <w:rsid w:val="00600320"/>
    <w:rsid w:val="00602023"/>
    <w:rsid w:val="0060345A"/>
    <w:rsid w:val="0060364D"/>
    <w:rsid w:val="006062E4"/>
    <w:rsid w:val="00607EB5"/>
    <w:rsid w:val="0061040D"/>
    <w:rsid w:val="00610F5D"/>
    <w:rsid w:val="006113A0"/>
    <w:rsid w:val="00611EDF"/>
    <w:rsid w:val="006153AA"/>
    <w:rsid w:val="00621E88"/>
    <w:rsid w:val="00622064"/>
    <w:rsid w:val="006220C9"/>
    <w:rsid w:val="00627F50"/>
    <w:rsid w:val="00630324"/>
    <w:rsid w:val="0063086A"/>
    <w:rsid w:val="00633D6E"/>
    <w:rsid w:val="00634EF8"/>
    <w:rsid w:val="00636736"/>
    <w:rsid w:val="00641893"/>
    <w:rsid w:val="00643133"/>
    <w:rsid w:val="006431BB"/>
    <w:rsid w:val="006431DC"/>
    <w:rsid w:val="0064340A"/>
    <w:rsid w:val="0064638A"/>
    <w:rsid w:val="006518BD"/>
    <w:rsid w:val="00652AAB"/>
    <w:rsid w:val="00655C98"/>
    <w:rsid w:val="00656A89"/>
    <w:rsid w:val="006577C9"/>
    <w:rsid w:val="006615C9"/>
    <w:rsid w:val="00663E56"/>
    <w:rsid w:val="00664F67"/>
    <w:rsid w:val="00666BD7"/>
    <w:rsid w:val="00666C89"/>
    <w:rsid w:val="006676B1"/>
    <w:rsid w:val="00674DFE"/>
    <w:rsid w:val="006760A5"/>
    <w:rsid w:val="00680365"/>
    <w:rsid w:val="00681AB2"/>
    <w:rsid w:val="006822E7"/>
    <w:rsid w:val="00684F76"/>
    <w:rsid w:val="006854A4"/>
    <w:rsid w:val="00690682"/>
    <w:rsid w:val="00691ABE"/>
    <w:rsid w:val="0069335C"/>
    <w:rsid w:val="00693554"/>
    <w:rsid w:val="00694B56"/>
    <w:rsid w:val="006961EB"/>
    <w:rsid w:val="006A4CAF"/>
    <w:rsid w:val="006A6030"/>
    <w:rsid w:val="006A613A"/>
    <w:rsid w:val="006A66D0"/>
    <w:rsid w:val="006A7934"/>
    <w:rsid w:val="006A7E1F"/>
    <w:rsid w:val="006B1319"/>
    <w:rsid w:val="006B1514"/>
    <w:rsid w:val="006B1E6E"/>
    <w:rsid w:val="006B2189"/>
    <w:rsid w:val="006B2399"/>
    <w:rsid w:val="006B4578"/>
    <w:rsid w:val="006B4D12"/>
    <w:rsid w:val="006B55AE"/>
    <w:rsid w:val="006B6991"/>
    <w:rsid w:val="006B7093"/>
    <w:rsid w:val="006B7A23"/>
    <w:rsid w:val="006C1000"/>
    <w:rsid w:val="006C1301"/>
    <w:rsid w:val="006C2716"/>
    <w:rsid w:val="006C6666"/>
    <w:rsid w:val="006C6BCF"/>
    <w:rsid w:val="006C7A30"/>
    <w:rsid w:val="006D162F"/>
    <w:rsid w:val="006D380A"/>
    <w:rsid w:val="006D73F1"/>
    <w:rsid w:val="006D78AE"/>
    <w:rsid w:val="006E14A1"/>
    <w:rsid w:val="006E1EE1"/>
    <w:rsid w:val="006E3194"/>
    <w:rsid w:val="006E4541"/>
    <w:rsid w:val="006E51F7"/>
    <w:rsid w:val="006E7945"/>
    <w:rsid w:val="006F03A9"/>
    <w:rsid w:val="006F3608"/>
    <w:rsid w:val="006F756C"/>
    <w:rsid w:val="0070172B"/>
    <w:rsid w:val="0070525E"/>
    <w:rsid w:val="007058B6"/>
    <w:rsid w:val="00705A37"/>
    <w:rsid w:val="00707509"/>
    <w:rsid w:val="00707FBA"/>
    <w:rsid w:val="00713886"/>
    <w:rsid w:val="00713EFC"/>
    <w:rsid w:val="00716D15"/>
    <w:rsid w:val="007172BF"/>
    <w:rsid w:val="00720F53"/>
    <w:rsid w:val="00723DC5"/>
    <w:rsid w:val="0072425A"/>
    <w:rsid w:val="00726C92"/>
    <w:rsid w:val="0073102C"/>
    <w:rsid w:val="00731474"/>
    <w:rsid w:val="00732618"/>
    <w:rsid w:val="007332D5"/>
    <w:rsid w:val="0073573B"/>
    <w:rsid w:val="00736D08"/>
    <w:rsid w:val="00740444"/>
    <w:rsid w:val="00740720"/>
    <w:rsid w:val="007415EB"/>
    <w:rsid w:val="00741D95"/>
    <w:rsid w:val="00742089"/>
    <w:rsid w:val="00754E54"/>
    <w:rsid w:val="00755C03"/>
    <w:rsid w:val="00760039"/>
    <w:rsid w:val="007615F7"/>
    <w:rsid w:val="00761D24"/>
    <w:rsid w:val="00763396"/>
    <w:rsid w:val="0076396B"/>
    <w:rsid w:val="007655B3"/>
    <w:rsid w:val="00765A34"/>
    <w:rsid w:val="00767458"/>
    <w:rsid w:val="007756E4"/>
    <w:rsid w:val="00775DDA"/>
    <w:rsid w:val="00776E6E"/>
    <w:rsid w:val="0078001C"/>
    <w:rsid w:val="00781418"/>
    <w:rsid w:val="0078405A"/>
    <w:rsid w:val="0078406E"/>
    <w:rsid w:val="00786284"/>
    <w:rsid w:val="00790889"/>
    <w:rsid w:val="0079100A"/>
    <w:rsid w:val="007913F1"/>
    <w:rsid w:val="00791E85"/>
    <w:rsid w:val="00791F61"/>
    <w:rsid w:val="00793A06"/>
    <w:rsid w:val="007A0232"/>
    <w:rsid w:val="007A5DFF"/>
    <w:rsid w:val="007B2537"/>
    <w:rsid w:val="007B2644"/>
    <w:rsid w:val="007B4915"/>
    <w:rsid w:val="007B54F7"/>
    <w:rsid w:val="007B5CA9"/>
    <w:rsid w:val="007B7490"/>
    <w:rsid w:val="007B7F92"/>
    <w:rsid w:val="007C1422"/>
    <w:rsid w:val="007C1610"/>
    <w:rsid w:val="007C17F6"/>
    <w:rsid w:val="007C6392"/>
    <w:rsid w:val="007C72F1"/>
    <w:rsid w:val="007D0789"/>
    <w:rsid w:val="007D0C7C"/>
    <w:rsid w:val="007D19B2"/>
    <w:rsid w:val="007D4EFF"/>
    <w:rsid w:val="007E0111"/>
    <w:rsid w:val="007E07DD"/>
    <w:rsid w:val="007E217C"/>
    <w:rsid w:val="007E317A"/>
    <w:rsid w:val="007E37F3"/>
    <w:rsid w:val="007E3B2C"/>
    <w:rsid w:val="007F24A4"/>
    <w:rsid w:val="007F3102"/>
    <w:rsid w:val="007F3408"/>
    <w:rsid w:val="007F3D05"/>
    <w:rsid w:val="007F4835"/>
    <w:rsid w:val="007F4B04"/>
    <w:rsid w:val="007F7CD3"/>
    <w:rsid w:val="0080186D"/>
    <w:rsid w:val="0080347D"/>
    <w:rsid w:val="00804494"/>
    <w:rsid w:val="00805A03"/>
    <w:rsid w:val="00807C19"/>
    <w:rsid w:val="00810B5A"/>
    <w:rsid w:val="00811245"/>
    <w:rsid w:val="008116A2"/>
    <w:rsid w:val="00811A19"/>
    <w:rsid w:val="00811EAD"/>
    <w:rsid w:val="00811EF6"/>
    <w:rsid w:val="0081276C"/>
    <w:rsid w:val="008162AD"/>
    <w:rsid w:val="008163FB"/>
    <w:rsid w:val="00820885"/>
    <w:rsid w:val="00820E37"/>
    <w:rsid w:val="00820F59"/>
    <w:rsid w:val="008214DF"/>
    <w:rsid w:val="008216E4"/>
    <w:rsid w:val="00821B05"/>
    <w:rsid w:val="008230BB"/>
    <w:rsid w:val="0082523D"/>
    <w:rsid w:val="00826D34"/>
    <w:rsid w:val="00827673"/>
    <w:rsid w:val="00827FCE"/>
    <w:rsid w:val="008321D9"/>
    <w:rsid w:val="008335C0"/>
    <w:rsid w:val="008340DF"/>
    <w:rsid w:val="00834E4C"/>
    <w:rsid w:val="00836086"/>
    <w:rsid w:val="008432E9"/>
    <w:rsid w:val="00844EFA"/>
    <w:rsid w:val="0084612C"/>
    <w:rsid w:val="00846DF8"/>
    <w:rsid w:val="00847EE4"/>
    <w:rsid w:val="0085096B"/>
    <w:rsid w:val="0085167C"/>
    <w:rsid w:val="008520B6"/>
    <w:rsid w:val="00852C45"/>
    <w:rsid w:val="0085488E"/>
    <w:rsid w:val="00854E0E"/>
    <w:rsid w:val="00856275"/>
    <w:rsid w:val="008573E9"/>
    <w:rsid w:val="00860D5D"/>
    <w:rsid w:val="00860E66"/>
    <w:rsid w:val="00861337"/>
    <w:rsid w:val="00862B31"/>
    <w:rsid w:val="008636AE"/>
    <w:rsid w:val="0086373D"/>
    <w:rsid w:val="00863CCE"/>
    <w:rsid w:val="0086559F"/>
    <w:rsid w:val="00870866"/>
    <w:rsid w:val="00871111"/>
    <w:rsid w:val="00871F4F"/>
    <w:rsid w:val="0087215B"/>
    <w:rsid w:val="008728B5"/>
    <w:rsid w:val="008770C4"/>
    <w:rsid w:val="00883B79"/>
    <w:rsid w:val="00884C02"/>
    <w:rsid w:val="00885DD2"/>
    <w:rsid w:val="0088678B"/>
    <w:rsid w:val="0089041E"/>
    <w:rsid w:val="00890B3A"/>
    <w:rsid w:val="00891071"/>
    <w:rsid w:val="008A044D"/>
    <w:rsid w:val="008A1AC9"/>
    <w:rsid w:val="008A1E2E"/>
    <w:rsid w:val="008A2166"/>
    <w:rsid w:val="008A299C"/>
    <w:rsid w:val="008A3444"/>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7E5E"/>
    <w:rsid w:val="008D4B24"/>
    <w:rsid w:val="008D5260"/>
    <w:rsid w:val="008D5F76"/>
    <w:rsid w:val="008D7682"/>
    <w:rsid w:val="008E11F3"/>
    <w:rsid w:val="008E25D6"/>
    <w:rsid w:val="008E37A3"/>
    <w:rsid w:val="008E3F4E"/>
    <w:rsid w:val="008E4EC1"/>
    <w:rsid w:val="008F08F1"/>
    <w:rsid w:val="008F3010"/>
    <w:rsid w:val="008F43F2"/>
    <w:rsid w:val="008F4427"/>
    <w:rsid w:val="008F489C"/>
    <w:rsid w:val="008F53CB"/>
    <w:rsid w:val="008F5CAE"/>
    <w:rsid w:val="009054EF"/>
    <w:rsid w:val="00907655"/>
    <w:rsid w:val="00910A15"/>
    <w:rsid w:val="0091199E"/>
    <w:rsid w:val="00913796"/>
    <w:rsid w:val="00913804"/>
    <w:rsid w:val="00913E97"/>
    <w:rsid w:val="00914D97"/>
    <w:rsid w:val="009151FD"/>
    <w:rsid w:val="00916A75"/>
    <w:rsid w:val="00916C5D"/>
    <w:rsid w:val="0091704D"/>
    <w:rsid w:val="00921FC4"/>
    <w:rsid w:val="00922CD5"/>
    <w:rsid w:val="00923AFD"/>
    <w:rsid w:val="009244EF"/>
    <w:rsid w:val="00925495"/>
    <w:rsid w:val="00926D39"/>
    <w:rsid w:val="00930AE9"/>
    <w:rsid w:val="00931E4B"/>
    <w:rsid w:val="00932092"/>
    <w:rsid w:val="00935216"/>
    <w:rsid w:val="0093578E"/>
    <w:rsid w:val="009400B2"/>
    <w:rsid w:val="00940520"/>
    <w:rsid w:val="00943059"/>
    <w:rsid w:val="0094645B"/>
    <w:rsid w:val="00946D7A"/>
    <w:rsid w:val="00946F20"/>
    <w:rsid w:val="00950B61"/>
    <w:rsid w:val="00952023"/>
    <w:rsid w:val="009531A3"/>
    <w:rsid w:val="009558C5"/>
    <w:rsid w:val="0095727A"/>
    <w:rsid w:val="009645D3"/>
    <w:rsid w:val="00964B2A"/>
    <w:rsid w:val="009676BC"/>
    <w:rsid w:val="00967BAE"/>
    <w:rsid w:val="009711BA"/>
    <w:rsid w:val="00972174"/>
    <w:rsid w:val="0097237C"/>
    <w:rsid w:val="009723CB"/>
    <w:rsid w:val="009731EB"/>
    <w:rsid w:val="0097420D"/>
    <w:rsid w:val="0097677C"/>
    <w:rsid w:val="00977579"/>
    <w:rsid w:val="00981009"/>
    <w:rsid w:val="00985075"/>
    <w:rsid w:val="00986D1C"/>
    <w:rsid w:val="00987CC7"/>
    <w:rsid w:val="00987CD1"/>
    <w:rsid w:val="00987E03"/>
    <w:rsid w:val="0099124B"/>
    <w:rsid w:val="0099128F"/>
    <w:rsid w:val="00992DF1"/>
    <w:rsid w:val="009932A4"/>
    <w:rsid w:val="00993540"/>
    <w:rsid w:val="00994F57"/>
    <w:rsid w:val="00995AC3"/>
    <w:rsid w:val="0099679E"/>
    <w:rsid w:val="009A06FF"/>
    <w:rsid w:val="009A34F5"/>
    <w:rsid w:val="009A5020"/>
    <w:rsid w:val="009A5566"/>
    <w:rsid w:val="009A559A"/>
    <w:rsid w:val="009A59ED"/>
    <w:rsid w:val="009A63CB"/>
    <w:rsid w:val="009A688F"/>
    <w:rsid w:val="009B0500"/>
    <w:rsid w:val="009B2CDB"/>
    <w:rsid w:val="009B715B"/>
    <w:rsid w:val="009C00C3"/>
    <w:rsid w:val="009C090A"/>
    <w:rsid w:val="009C2022"/>
    <w:rsid w:val="009C502D"/>
    <w:rsid w:val="009C7653"/>
    <w:rsid w:val="009D1988"/>
    <w:rsid w:val="009D1DF9"/>
    <w:rsid w:val="009D2EDE"/>
    <w:rsid w:val="009D428E"/>
    <w:rsid w:val="009D4546"/>
    <w:rsid w:val="009D7539"/>
    <w:rsid w:val="009E1B39"/>
    <w:rsid w:val="009E2FAF"/>
    <w:rsid w:val="009E4B54"/>
    <w:rsid w:val="009E53D4"/>
    <w:rsid w:val="009E6552"/>
    <w:rsid w:val="009F350D"/>
    <w:rsid w:val="009F4B09"/>
    <w:rsid w:val="009F5D1B"/>
    <w:rsid w:val="009F63A1"/>
    <w:rsid w:val="009F69FD"/>
    <w:rsid w:val="009F6E5C"/>
    <w:rsid w:val="009F7A4D"/>
    <w:rsid w:val="00A04824"/>
    <w:rsid w:val="00A056C4"/>
    <w:rsid w:val="00A078A1"/>
    <w:rsid w:val="00A07D28"/>
    <w:rsid w:val="00A10161"/>
    <w:rsid w:val="00A10F9D"/>
    <w:rsid w:val="00A13A8D"/>
    <w:rsid w:val="00A176B3"/>
    <w:rsid w:val="00A20875"/>
    <w:rsid w:val="00A24CAD"/>
    <w:rsid w:val="00A24D5E"/>
    <w:rsid w:val="00A308F3"/>
    <w:rsid w:val="00A319FE"/>
    <w:rsid w:val="00A32445"/>
    <w:rsid w:val="00A32E7E"/>
    <w:rsid w:val="00A34751"/>
    <w:rsid w:val="00A377FC"/>
    <w:rsid w:val="00A41785"/>
    <w:rsid w:val="00A4186D"/>
    <w:rsid w:val="00A43DF1"/>
    <w:rsid w:val="00A44DBC"/>
    <w:rsid w:val="00A52AD6"/>
    <w:rsid w:val="00A53038"/>
    <w:rsid w:val="00A5506A"/>
    <w:rsid w:val="00A56934"/>
    <w:rsid w:val="00A64517"/>
    <w:rsid w:val="00A6514F"/>
    <w:rsid w:val="00A67C6C"/>
    <w:rsid w:val="00A722B3"/>
    <w:rsid w:val="00A723F7"/>
    <w:rsid w:val="00A72956"/>
    <w:rsid w:val="00A72DD8"/>
    <w:rsid w:val="00A73AE6"/>
    <w:rsid w:val="00A73BDF"/>
    <w:rsid w:val="00A7482A"/>
    <w:rsid w:val="00A76DFC"/>
    <w:rsid w:val="00A82F4D"/>
    <w:rsid w:val="00A839A4"/>
    <w:rsid w:val="00A84A36"/>
    <w:rsid w:val="00A84E65"/>
    <w:rsid w:val="00A85D29"/>
    <w:rsid w:val="00A90843"/>
    <w:rsid w:val="00A913AE"/>
    <w:rsid w:val="00A936B1"/>
    <w:rsid w:val="00A93CEE"/>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E3E"/>
    <w:rsid w:val="00AC1401"/>
    <w:rsid w:val="00AC1DC9"/>
    <w:rsid w:val="00AC2417"/>
    <w:rsid w:val="00AC2CA0"/>
    <w:rsid w:val="00AC33CF"/>
    <w:rsid w:val="00AC3DD6"/>
    <w:rsid w:val="00AC56F9"/>
    <w:rsid w:val="00AC6024"/>
    <w:rsid w:val="00AC69EC"/>
    <w:rsid w:val="00AC7148"/>
    <w:rsid w:val="00AD1802"/>
    <w:rsid w:val="00AD2145"/>
    <w:rsid w:val="00AD25CC"/>
    <w:rsid w:val="00AD316F"/>
    <w:rsid w:val="00AD41F3"/>
    <w:rsid w:val="00AD5BAC"/>
    <w:rsid w:val="00AD60DD"/>
    <w:rsid w:val="00AD65CD"/>
    <w:rsid w:val="00AD65EA"/>
    <w:rsid w:val="00AD7392"/>
    <w:rsid w:val="00AD7FBC"/>
    <w:rsid w:val="00AE0AF8"/>
    <w:rsid w:val="00AE16FB"/>
    <w:rsid w:val="00AE3604"/>
    <w:rsid w:val="00AE4C53"/>
    <w:rsid w:val="00AF00E9"/>
    <w:rsid w:val="00AF3D85"/>
    <w:rsid w:val="00AF5E1B"/>
    <w:rsid w:val="00AF6C95"/>
    <w:rsid w:val="00B00BF2"/>
    <w:rsid w:val="00B0182A"/>
    <w:rsid w:val="00B02032"/>
    <w:rsid w:val="00B04E8A"/>
    <w:rsid w:val="00B11189"/>
    <w:rsid w:val="00B11920"/>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31F20"/>
    <w:rsid w:val="00B33D4A"/>
    <w:rsid w:val="00B344B2"/>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EFC"/>
    <w:rsid w:val="00B81933"/>
    <w:rsid w:val="00B819A9"/>
    <w:rsid w:val="00B81A70"/>
    <w:rsid w:val="00B8200E"/>
    <w:rsid w:val="00B82EEA"/>
    <w:rsid w:val="00B83E8F"/>
    <w:rsid w:val="00B85D4B"/>
    <w:rsid w:val="00B85F27"/>
    <w:rsid w:val="00B87BCB"/>
    <w:rsid w:val="00B91461"/>
    <w:rsid w:val="00B919D0"/>
    <w:rsid w:val="00B92669"/>
    <w:rsid w:val="00B95D22"/>
    <w:rsid w:val="00B96181"/>
    <w:rsid w:val="00BA4AAE"/>
    <w:rsid w:val="00BA5DC2"/>
    <w:rsid w:val="00BA6C19"/>
    <w:rsid w:val="00BA7C14"/>
    <w:rsid w:val="00BB065C"/>
    <w:rsid w:val="00BB0C3A"/>
    <w:rsid w:val="00BB525E"/>
    <w:rsid w:val="00BB53C5"/>
    <w:rsid w:val="00BB7928"/>
    <w:rsid w:val="00BC08C8"/>
    <w:rsid w:val="00BC2F5E"/>
    <w:rsid w:val="00BC4456"/>
    <w:rsid w:val="00BC5E8D"/>
    <w:rsid w:val="00BC6193"/>
    <w:rsid w:val="00BC6219"/>
    <w:rsid w:val="00BD0298"/>
    <w:rsid w:val="00BD3C05"/>
    <w:rsid w:val="00BD41DC"/>
    <w:rsid w:val="00BD573F"/>
    <w:rsid w:val="00BD6719"/>
    <w:rsid w:val="00BD6FE5"/>
    <w:rsid w:val="00BE0403"/>
    <w:rsid w:val="00BE0723"/>
    <w:rsid w:val="00BE0FC3"/>
    <w:rsid w:val="00BE2400"/>
    <w:rsid w:val="00BE4854"/>
    <w:rsid w:val="00BF015F"/>
    <w:rsid w:val="00BF0A44"/>
    <w:rsid w:val="00BF63D6"/>
    <w:rsid w:val="00BF778A"/>
    <w:rsid w:val="00C03154"/>
    <w:rsid w:val="00C03532"/>
    <w:rsid w:val="00C0444D"/>
    <w:rsid w:val="00C04B24"/>
    <w:rsid w:val="00C04C51"/>
    <w:rsid w:val="00C1208C"/>
    <w:rsid w:val="00C13A44"/>
    <w:rsid w:val="00C13C77"/>
    <w:rsid w:val="00C15A3D"/>
    <w:rsid w:val="00C22FF6"/>
    <w:rsid w:val="00C24344"/>
    <w:rsid w:val="00C24E97"/>
    <w:rsid w:val="00C25229"/>
    <w:rsid w:val="00C2740E"/>
    <w:rsid w:val="00C2763E"/>
    <w:rsid w:val="00C27C24"/>
    <w:rsid w:val="00C342B7"/>
    <w:rsid w:val="00C3546D"/>
    <w:rsid w:val="00C3583F"/>
    <w:rsid w:val="00C360B1"/>
    <w:rsid w:val="00C36CD4"/>
    <w:rsid w:val="00C411A2"/>
    <w:rsid w:val="00C41911"/>
    <w:rsid w:val="00C430A0"/>
    <w:rsid w:val="00C432C5"/>
    <w:rsid w:val="00C4514E"/>
    <w:rsid w:val="00C45D8A"/>
    <w:rsid w:val="00C519EF"/>
    <w:rsid w:val="00C51D9E"/>
    <w:rsid w:val="00C547C2"/>
    <w:rsid w:val="00C57A6B"/>
    <w:rsid w:val="00C61BE1"/>
    <w:rsid w:val="00C61C56"/>
    <w:rsid w:val="00C62202"/>
    <w:rsid w:val="00C6232E"/>
    <w:rsid w:val="00C627D6"/>
    <w:rsid w:val="00C64106"/>
    <w:rsid w:val="00C64ECC"/>
    <w:rsid w:val="00C66528"/>
    <w:rsid w:val="00C70BEB"/>
    <w:rsid w:val="00C735E2"/>
    <w:rsid w:val="00C75001"/>
    <w:rsid w:val="00C7672E"/>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99A"/>
    <w:rsid w:val="00C9048A"/>
    <w:rsid w:val="00C906DB"/>
    <w:rsid w:val="00C93276"/>
    <w:rsid w:val="00C97509"/>
    <w:rsid w:val="00C97CA7"/>
    <w:rsid w:val="00CA1B08"/>
    <w:rsid w:val="00CA217B"/>
    <w:rsid w:val="00CA3FF9"/>
    <w:rsid w:val="00CA456A"/>
    <w:rsid w:val="00CA6EF9"/>
    <w:rsid w:val="00CA7C3A"/>
    <w:rsid w:val="00CB006F"/>
    <w:rsid w:val="00CB10EF"/>
    <w:rsid w:val="00CB2049"/>
    <w:rsid w:val="00CB5365"/>
    <w:rsid w:val="00CB5802"/>
    <w:rsid w:val="00CB7F73"/>
    <w:rsid w:val="00CC0939"/>
    <w:rsid w:val="00CC1DEE"/>
    <w:rsid w:val="00CC2F73"/>
    <w:rsid w:val="00CC3AC9"/>
    <w:rsid w:val="00CC3F86"/>
    <w:rsid w:val="00CC53FB"/>
    <w:rsid w:val="00CC687B"/>
    <w:rsid w:val="00CC7B14"/>
    <w:rsid w:val="00CD0AB6"/>
    <w:rsid w:val="00CD185D"/>
    <w:rsid w:val="00CD24EE"/>
    <w:rsid w:val="00CD2CA3"/>
    <w:rsid w:val="00CD3634"/>
    <w:rsid w:val="00CD43C4"/>
    <w:rsid w:val="00CD6255"/>
    <w:rsid w:val="00CE0DB7"/>
    <w:rsid w:val="00CE0DD3"/>
    <w:rsid w:val="00CE1132"/>
    <w:rsid w:val="00CE1CF8"/>
    <w:rsid w:val="00CE4060"/>
    <w:rsid w:val="00CE486F"/>
    <w:rsid w:val="00CE4BA0"/>
    <w:rsid w:val="00CE588E"/>
    <w:rsid w:val="00CE5F87"/>
    <w:rsid w:val="00CE71A7"/>
    <w:rsid w:val="00CF28F8"/>
    <w:rsid w:val="00CF2C95"/>
    <w:rsid w:val="00CF5759"/>
    <w:rsid w:val="00CF7856"/>
    <w:rsid w:val="00CF7FAB"/>
    <w:rsid w:val="00D01104"/>
    <w:rsid w:val="00D01F1B"/>
    <w:rsid w:val="00D020ED"/>
    <w:rsid w:val="00D047BE"/>
    <w:rsid w:val="00D0538E"/>
    <w:rsid w:val="00D056B9"/>
    <w:rsid w:val="00D05762"/>
    <w:rsid w:val="00D0692E"/>
    <w:rsid w:val="00D10E51"/>
    <w:rsid w:val="00D1143E"/>
    <w:rsid w:val="00D12329"/>
    <w:rsid w:val="00D12CEA"/>
    <w:rsid w:val="00D12FB0"/>
    <w:rsid w:val="00D1367E"/>
    <w:rsid w:val="00D14087"/>
    <w:rsid w:val="00D15BBD"/>
    <w:rsid w:val="00D1698F"/>
    <w:rsid w:val="00D210E7"/>
    <w:rsid w:val="00D24138"/>
    <w:rsid w:val="00D2630B"/>
    <w:rsid w:val="00D312BA"/>
    <w:rsid w:val="00D32090"/>
    <w:rsid w:val="00D3262E"/>
    <w:rsid w:val="00D32CF9"/>
    <w:rsid w:val="00D338BB"/>
    <w:rsid w:val="00D35D94"/>
    <w:rsid w:val="00D37652"/>
    <w:rsid w:val="00D37918"/>
    <w:rsid w:val="00D40BE1"/>
    <w:rsid w:val="00D41605"/>
    <w:rsid w:val="00D42048"/>
    <w:rsid w:val="00D42142"/>
    <w:rsid w:val="00D4404F"/>
    <w:rsid w:val="00D45BD8"/>
    <w:rsid w:val="00D46A73"/>
    <w:rsid w:val="00D471B3"/>
    <w:rsid w:val="00D55979"/>
    <w:rsid w:val="00D56F6F"/>
    <w:rsid w:val="00D607BE"/>
    <w:rsid w:val="00D62C6C"/>
    <w:rsid w:val="00D6390A"/>
    <w:rsid w:val="00D65E8D"/>
    <w:rsid w:val="00D71218"/>
    <w:rsid w:val="00D7586A"/>
    <w:rsid w:val="00D75A40"/>
    <w:rsid w:val="00D7604F"/>
    <w:rsid w:val="00D7694B"/>
    <w:rsid w:val="00D76EB0"/>
    <w:rsid w:val="00D8004A"/>
    <w:rsid w:val="00D808EC"/>
    <w:rsid w:val="00D80C4B"/>
    <w:rsid w:val="00D80D71"/>
    <w:rsid w:val="00D811A5"/>
    <w:rsid w:val="00D82F05"/>
    <w:rsid w:val="00D836C5"/>
    <w:rsid w:val="00D844A8"/>
    <w:rsid w:val="00D856DE"/>
    <w:rsid w:val="00D86A24"/>
    <w:rsid w:val="00D875C7"/>
    <w:rsid w:val="00D87C79"/>
    <w:rsid w:val="00D9028B"/>
    <w:rsid w:val="00D90338"/>
    <w:rsid w:val="00D90FDD"/>
    <w:rsid w:val="00D91422"/>
    <w:rsid w:val="00D96BFD"/>
    <w:rsid w:val="00DA5225"/>
    <w:rsid w:val="00DA6021"/>
    <w:rsid w:val="00DA6280"/>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A45"/>
    <w:rsid w:val="00DE02FD"/>
    <w:rsid w:val="00DE5C19"/>
    <w:rsid w:val="00DE6D09"/>
    <w:rsid w:val="00DF2679"/>
    <w:rsid w:val="00DF42E9"/>
    <w:rsid w:val="00DF5452"/>
    <w:rsid w:val="00DF6246"/>
    <w:rsid w:val="00E01464"/>
    <w:rsid w:val="00E01F03"/>
    <w:rsid w:val="00E04C88"/>
    <w:rsid w:val="00E0507D"/>
    <w:rsid w:val="00E0631F"/>
    <w:rsid w:val="00E0651B"/>
    <w:rsid w:val="00E138D2"/>
    <w:rsid w:val="00E14131"/>
    <w:rsid w:val="00E14620"/>
    <w:rsid w:val="00E17A08"/>
    <w:rsid w:val="00E17CA7"/>
    <w:rsid w:val="00E2091B"/>
    <w:rsid w:val="00E25C22"/>
    <w:rsid w:val="00E311D9"/>
    <w:rsid w:val="00E31A0A"/>
    <w:rsid w:val="00E35CE3"/>
    <w:rsid w:val="00E42308"/>
    <w:rsid w:val="00E43A17"/>
    <w:rsid w:val="00E43F56"/>
    <w:rsid w:val="00E47FEC"/>
    <w:rsid w:val="00E50AA7"/>
    <w:rsid w:val="00E50F3A"/>
    <w:rsid w:val="00E51A21"/>
    <w:rsid w:val="00E560AF"/>
    <w:rsid w:val="00E624EC"/>
    <w:rsid w:val="00E62BA7"/>
    <w:rsid w:val="00E63284"/>
    <w:rsid w:val="00E63691"/>
    <w:rsid w:val="00E64093"/>
    <w:rsid w:val="00E64DA7"/>
    <w:rsid w:val="00E65576"/>
    <w:rsid w:val="00E65D4D"/>
    <w:rsid w:val="00E67563"/>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B7"/>
    <w:rsid w:val="00E92439"/>
    <w:rsid w:val="00E93BA5"/>
    <w:rsid w:val="00E9632D"/>
    <w:rsid w:val="00E965AB"/>
    <w:rsid w:val="00E97BB8"/>
    <w:rsid w:val="00EA1564"/>
    <w:rsid w:val="00EA2BDF"/>
    <w:rsid w:val="00EA57A8"/>
    <w:rsid w:val="00EA6772"/>
    <w:rsid w:val="00EB10B4"/>
    <w:rsid w:val="00EB36ED"/>
    <w:rsid w:val="00EB3800"/>
    <w:rsid w:val="00EB6731"/>
    <w:rsid w:val="00EB6FAC"/>
    <w:rsid w:val="00EB7724"/>
    <w:rsid w:val="00EB7A6D"/>
    <w:rsid w:val="00EC00A4"/>
    <w:rsid w:val="00EC00AA"/>
    <w:rsid w:val="00EC09A5"/>
    <w:rsid w:val="00EC1752"/>
    <w:rsid w:val="00EC5572"/>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358A"/>
    <w:rsid w:val="00EF3935"/>
    <w:rsid w:val="00EF3AD0"/>
    <w:rsid w:val="00EF4714"/>
    <w:rsid w:val="00EF50B1"/>
    <w:rsid w:val="00EF5470"/>
    <w:rsid w:val="00EF67F8"/>
    <w:rsid w:val="00F00457"/>
    <w:rsid w:val="00F0054A"/>
    <w:rsid w:val="00F04236"/>
    <w:rsid w:val="00F0603C"/>
    <w:rsid w:val="00F06BBB"/>
    <w:rsid w:val="00F07D76"/>
    <w:rsid w:val="00F11066"/>
    <w:rsid w:val="00F1311C"/>
    <w:rsid w:val="00F13258"/>
    <w:rsid w:val="00F132FC"/>
    <w:rsid w:val="00F13A95"/>
    <w:rsid w:val="00F13CA7"/>
    <w:rsid w:val="00F14B64"/>
    <w:rsid w:val="00F14ECE"/>
    <w:rsid w:val="00F202D7"/>
    <w:rsid w:val="00F20E88"/>
    <w:rsid w:val="00F214BF"/>
    <w:rsid w:val="00F21921"/>
    <w:rsid w:val="00F227F7"/>
    <w:rsid w:val="00F22A91"/>
    <w:rsid w:val="00F249D3"/>
    <w:rsid w:val="00F26AA9"/>
    <w:rsid w:val="00F31442"/>
    <w:rsid w:val="00F32B55"/>
    <w:rsid w:val="00F336F5"/>
    <w:rsid w:val="00F367DE"/>
    <w:rsid w:val="00F36CC5"/>
    <w:rsid w:val="00F375D9"/>
    <w:rsid w:val="00F41E42"/>
    <w:rsid w:val="00F42446"/>
    <w:rsid w:val="00F42A1C"/>
    <w:rsid w:val="00F43B3E"/>
    <w:rsid w:val="00F43BA9"/>
    <w:rsid w:val="00F4476D"/>
    <w:rsid w:val="00F50082"/>
    <w:rsid w:val="00F51C33"/>
    <w:rsid w:val="00F525ED"/>
    <w:rsid w:val="00F52A36"/>
    <w:rsid w:val="00F53449"/>
    <w:rsid w:val="00F54EC8"/>
    <w:rsid w:val="00F54FBD"/>
    <w:rsid w:val="00F56FE4"/>
    <w:rsid w:val="00F574BD"/>
    <w:rsid w:val="00F57AB1"/>
    <w:rsid w:val="00F61363"/>
    <w:rsid w:val="00F61833"/>
    <w:rsid w:val="00F62CFE"/>
    <w:rsid w:val="00F71DF5"/>
    <w:rsid w:val="00F73515"/>
    <w:rsid w:val="00F73A20"/>
    <w:rsid w:val="00F73EE7"/>
    <w:rsid w:val="00F756FC"/>
    <w:rsid w:val="00F77A27"/>
    <w:rsid w:val="00F80628"/>
    <w:rsid w:val="00F84D04"/>
    <w:rsid w:val="00F850F1"/>
    <w:rsid w:val="00F87A70"/>
    <w:rsid w:val="00F87B67"/>
    <w:rsid w:val="00F87D6B"/>
    <w:rsid w:val="00F9025F"/>
    <w:rsid w:val="00F90312"/>
    <w:rsid w:val="00F908AB"/>
    <w:rsid w:val="00F910B0"/>
    <w:rsid w:val="00F93B43"/>
    <w:rsid w:val="00F94921"/>
    <w:rsid w:val="00F96823"/>
    <w:rsid w:val="00F9698B"/>
    <w:rsid w:val="00F979C0"/>
    <w:rsid w:val="00FA26F1"/>
    <w:rsid w:val="00FA4119"/>
    <w:rsid w:val="00FA5567"/>
    <w:rsid w:val="00FA5712"/>
    <w:rsid w:val="00FA5B97"/>
    <w:rsid w:val="00FA66F5"/>
    <w:rsid w:val="00FB0A81"/>
    <w:rsid w:val="00FB0FE5"/>
    <w:rsid w:val="00FB1072"/>
    <w:rsid w:val="00FB19E9"/>
    <w:rsid w:val="00FB34AF"/>
    <w:rsid w:val="00FB40B0"/>
    <w:rsid w:val="00FB5013"/>
    <w:rsid w:val="00FB5DBC"/>
    <w:rsid w:val="00FB5F2F"/>
    <w:rsid w:val="00FB6251"/>
    <w:rsid w:val="00FB65C3"/>
    <w:rsid w:val="00FC24FD"/>
    <w:rsid w:val="00FC27CD"/>
    <w:rsid w:val="00FC41A6"/>
    <w:rsid w:val="00FC4226"/>
    <w:rsid w:val="00FC4710"/>
    <w:rsid w:val="00FC574A"/>
    <w:rsid w:val="00FD0DAA"/>
    <w:rsid w:val="00FD1D82"/>
    <w:rsid w:val="00FD2E8E"/>
    <w:rsid w:val="00FD3354"/>
    <w:rsid w:val="00FD369D"/>
    <w:rsid w:val="00FD4366"/>
    <w:rsid w:val="00FD4840"/>
    <w:rsid w:val="00FD4A09"/>
    <w:rsid w:val="00FD4EB9"/>
    <w:rsid w:val="00FD5BCD"/>
    <w:rsid w:val="00FD6297"/>
    <w:rsid w:val="00FD6C41"/>
    <w:rsid w:val="00FD78A7"/>
    <w:rsid w:val="00FD7A9F"/>
    <w:rsid w:val="00FE0DE8"/>
    <w:rsid w:val="00FE3960"/>
    <w:rsid w:val="00FE39BC"/>
    <w:rsid w:val="00FE4177"/>
    <w:rsid w:val="00FE4881"/>
    <w:rsid w:val="00FE6921"/>
    <w:rsid w:val="00FE6ABA"/>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tv.cctv.com/2022/12/31/VIDEhE2hwDwQ9XDeNYfQUBAm221231.shtml?spm=C31267.PXDaChrrDGdt.EbD5Beq0unIQ.321" TargetMode="External"/><Relationship Id="rId26" Type="http://schemas.openxmlformats.org/officeDocument/2006/relationships/hyperlink" Target="http://www.gov.cn/zhengce/2023-02/27/content_5743484.htm"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beijing.gov.cn/ywdt/hyxx/sw/202212/t20221226_2883956.html" TargetMode="External"/><Relationship Id="rId42" Type="http://schemas.openxmlformats.org/officeDocument/2006/relationships/hyperlink" Target="http://www.qstheory.cn/dukan/qs/2023-02/28/c_1129402307.htm" TargetMode="External"/><Relationship Id="rId47" Type="http://schemas.openxmlformats.org/officeDocument/2006/relationships/image" Target="media/image20.jpeg"/><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xinhuanet.com/mrdx/2023-02/24/c_1310699875.htm" TargetMode="External"/><Relationship Id="rId29" Type="http://schemas.openxmlformats.org/officeDocument/2006/relationships/image" Target="media/image11.jpeg"/><Relationship Id="rId11" Type="http://schemas.openxmlformats.org/officeDocument/2006/relationships/hyperlink" Target="https://tv.cctv.com/2023/02/28/VIDEz15zURQTvcu3O8yynFek230228.shtml?spm=C31267.PXDaChrrDGdt.EbD5Beq0unIQ.5" TargetMode="External"/><Relationship Id="rId24" Type="http://schemas.openxmlformats.org/officeDocument/2006/relationships/hyperlink" Target="https://tv.cctv.com/2023/02/16/VIDEiw7YvYrZihE0bSzZwkMj230216.shtml?spm=C31267.PXDaChrrDGdt.EbD5Beq0unIQ.255" TargetMode="External"/><Relationship Id="rId32" Type="http://schemas.openxmlformats.org/officeDocument/2006/relationships/hyperlink" Target="http://www.moe.gov.cn/jyb_xwfb/gzdt_gzdt/moe_1485/202301/t20230113_1039307.html" TargetMode="External"/><Relationship Id="rId37" Type="http://schemas.openxmlformats.org/officeDocument/2006/relationships/image" Target="media/image15.jpeg"/><Relationship Id="rId40" Type="http://schemas.openxmlformats.org/officeDocument/2006/relationships/hyperlink" Target="http://www.qstheory.cn/dukan/qs/2023-02/15/c_1129362874.htm"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moe.gov.cn/jyb_xwfb/moe_176/202302/t20230213_1044377.html" TargetMode="External"/><Relationship Id="rId36" Type="http://schemas.openxmlformats.org/officeDocument/2006/relationships/hyperlink" Target="http://www.beijing.gov.cn/ywdt/yaowen/202301/t20230113_2898462.html" TargetMode="External"/><Relationship Id="rId49" Type="http://schemas.openxmlformats.org/officeDocument/2006/relationships/image" Target="media/image21.jpeg"/><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www.moe.gov.cn/jyb_xwfb/moe_176/202301/t20230102_1037709.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v.cctv.com/2023/01/10/VIDE58weDQuINDlpv5R9v7eV230110.shtml?spm=C31267.PXDaChrrDGdt.EbD5Beq0unIQ.57" TargetMode="External"/><Relationship Id="rId22" Type="http://schemas.openxmlformats.org/officeDocument/2006/relationships/hyperlink" Target="http://www.news.cn/politics/leaders/2023-02/22/c_1129386597.htm" TargetMode="External"/><Relationship Id="rId27" Type="http://schemas.openxmlformats.org/officeDocument/2006/relationships/image" Target="media/image10.jpeg"/><Relationship Id="rId30" Type="http://schemas.openxmlformats.org/officeDocument/2006/relationships/hyperlink" Target="http://www.moe.gov.cn/jyb_xwfb/gzdt_gzdt/moe_1485/202301/t20230112_1039188.html"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yperlink" Target="https://www.12371.cn/2022/10/21/VIDE1666316761277527.shtml" TargetMode="External"/><Relationship Id="rId8" Type="http://schemas.openxmlformats.org/officeDocument/2006/relationships/hyperlink" Target="https://tv.cctv.com/2023/02/07/VIDEHkprvzVLEuNhi7DBkQPq230207.shtml?spm=C31267.PXDaChrrDGdt.EbD5Beq0unIQ.233"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tv.cctv.com/2023/01/09/VIDERyqgn7nBZxu10QXuNrde230109.shtml?spm=C31267.PXDaChrrDGdt.EbD5Beq0unIQ.33"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qstheory.cn/dukan/qs/2023-01/15/c_1129283203.htm" TargetMode="External"/><Relationship Id="rId46" Type="http://schemas.openxmlformats.org/officeDocument/2006/relationships/hyperlink" Target="http://www.71.cn/2023/0128/1191616.shtml" TargetMode="External"/><Relationship Id="rId20" Type="http://schemas.openxmlformats.org/officeDocument/2006/relationships/hyperlink" Target="https://tv.cctv.com/2023/02/01/VIDE69iFu3TJS0cDMg6spAsf230201.shtml?spm=C31267.PXDaChrrDGdt.EbD5Beq0unIQ.209" TargetMode="External"/><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6</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589</cp:revision>
  <cp:lastPrinted>2022-04-26T07:54:00Z</cp:lastPrinted>
  <dcterms:created xsi:type="dcterms:W3CDTF">2022-04-26T07:55:00Z</dcterms:created>
  <dcterms:modified xsi:type="dcterms:W3CDTF">2023-03-06T23:48:00Z</dcterms:modified>
</cp:coreProperties>
</file>